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80" w:type="dxa"/>
        <w:tblLook w:val="04A0" w:firstRow="1" w:lastRow="0" w:firstColumn="1" w:lastColumn="0" w:noHBand="0" w:noVBand="1"/>
      </w:tblPr>
      <w:tblGrid>
        <w:gridCol w:w="988"/>
        <w:gridCol w:w="6154"/>
        <w:gridCol w:w="6738"/>
      </w:tblGrid>
      <w:tr w:rsidR="009B60FC" w:rsidRPr="003103B1" w:rsidTr="006212FF">
        <w:trPr>
          <w:trHeight w:val="699"/>
          <w:tblHeader/>
        </w:trPr>
        <w:tc>
          <w:tcPr>
            <w:tcW w:w="988" w:type="dxa"/>
            <w:shd w:val="clear" w:color="auto" w:fill="00ADE6" w:themeFill="accent4"/>
          </w:tcPr>
          <w:p w:rsidR="009B60FC" w:rsidRPr="003103B1" w:rsidRDefault="009B60FC" w:rsidP="003103B1">
            <w:pPr>
              <w:pStyle w:val="NoSpacing"/>
              <w:rPr>
                <w:rFonts w:ascii="Arial" w:eastAsia="Arial" w:hAnsi="Arial" w:cs="Arial"/>
                <w:b/>
                <w:color w:val="FFFFFF" w:themeColor="background1"/>
              </w:rPr>
            </w:pPr>
            <w:bookmarkStart w:id="0" w:name="_Toc20401092"/>
            <w:r w:rsidRPr="003103B1">
              <w:rPr>
                <w:rStyle w:val="Heading3Char"/>
                <w:rFonts w:ascii="Arial" w:hAnsi="Arial" w:cs="Arial"/>
                <w:b/>
                <w:color w:val="FFFFFF" w:themeColor="background1"/>
              </w:rPr>
              <w:t xml:space="preserve">Criteria </w:t>
            </w:r>
            <w:bookmarkEnd w:id="0"/>
          </w:p>
        </w:tc>
        <w:tc>
          <w:tcPr>
            <w:tcW w:w="6154" w:type="dxa"/>
            <w:shd w:val="clear" w:color="auto" w:fill="00ADE6" w:themeFill="accent4"/>
          </w:tcPr>
          <w:p w:rsidR="009B60FC" w:rsidRPr="003103B1" w:rsidRDefault="009B60FC" w:rsidP="009B60FC">
            <w:pPr>
              <w:pStyle w:val="NoSpacing"/>
              <w:jc w:val="center"/>
              <w:rPr>
                <w:rFonts w:ascii="Arial" w:eastAsia="Arial" w:hAnsi="Arial" w:cs="Arial"/>
                <w:b/>
                <w:color w:val="FFFFFF" w:themeColor="background1"/>
              </w:rPr>
            </w:pPr>
            <w:bookmarkStart w:id="1" w:name="_Toc20401093"/>
            <w:r w:rsidRPr="003103B1">
              <w:rPr>
                <w:rStyle w:val="Heading3Char"/>
                <w:rFonts w:ascii="Arial" w:hAnsi="Arial" w:cs="Arial"/>
                <w:b/>
                <w:color w:val="FFFFFF" w:themeColor="background1"/>
              </w:rPr>
              <w:t>Detail of Requirement</w:t>
            </w:r>
            <w:bookmarkEnd w:id="1"/>
          </w:p>
        </w:tc>
        <w:tc>
          <w:tcPr>
            <w:tcW w:w="6738" w:type="dxa"/>
            <w:shd w:val="clear" w:color="auto" w:fill="00ADE6" w:themeFill="accent4"/>
          </w:tcPr>
          <w:p w:rsidR="009B60FC" w:rsidRPr="003103B1" w:rsidRDefault="009B60FC" w:rsidP="009B60FC">
            <w:pPr>
              <w:pStyle w:val="NoSpacing"/>
              <w:jc w:val="center"/>
              <w:rPr>
                <w:rFonts w:ascii="Arial" w:eastAsia="Arial" w:hAnsi="Arial" w:cs="Arial"/>
                <w:b/>
                <w:color w:val="FFFFFF" w:themeColor="background1"/>
              </w:rPr>
            </w:pPr>
            <w:r>
              <w:rPr>
                <w:rFonts w:ascii="Arial" w:eastAsiaTheme="majorEastAsia" w:hAnsi="Arial" w:cs="Arial"/>
                <w:b/>
                <w:color w:val="FFFFFF" w:themeColor="background1"/>
                <w:sz w:val="20"/>
                <w:szCs w:val="24"/>
              </w:rPr>
              <w:t>Response</w:t>
            </w:r>
          </w:p>
        </w:tc>
      </w:tr>
      <w:tr w:rsidR="009B60FC" w:rsidRPr="003103B1" w:rsidTr="00F343C5">
        <w:trPr>
          <w:trHeight w:val="1405"/>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r w:rsidRPr="003103B1">
              <w:rPr>
                <w:rFonts w:ascii="Arial" w:eastAsia="Arial" w:hAnsi="Arial" w:cs="Arial"/>
                <w:color w:val="000000"/>
                <w:sz w:val="20"/>
              </w:rPr>
              <w:t>EI1</w:t>
            </w:r>
          </w:p>
        </w:tc>
        <w:tc>
          <w:tcPr>
            <w:tcW w:w="6154" w:type="dxa"/>
          </w:tcPr>
          <w:p w:rsidR="009B60FC" w:rsidRDefault="009B60FC" w:rsidP="003103B1">
            <w:pPr>
              <w:spacing w:before="179" w:line="230" w:lineRule="exact"/>
              <w:ind w:right="360"/>
              <w:textAlignment w:val="baseline"/>
              <w:rPr>
                <w:rFonts w:ascii="Arial" w:eastAsia="Arial" w:hAnsi="Arial" w:cs="Arial"/>
                <w:color w:val="000000"/>
                <w:sz w:val="20"/>
              </w:rPr>
            </w:pPr>
            <w:r>
              <w:rPr>
                <w:rFonts w:ascii="Arial" w:eastAsia="Arial" w:hAnsi="Arial" w:cs="Arial"/>
                <w:color w:val="000000"/>
                <w:sz w:val="20"/>
              </w:rPr>
              <w:t>Referencing the information provided under the heading ‘Changes to the 2019-20 open call process’, outline which maturity phase your industry belongs to?</w:t>
            </w:r>
          </w:p>
          <w:p w:rsidR="009B60FC" w:rsidRDefault="009B60FC" w:rsidP="009B60FC">
            <w:pPr>
              <w:spacing w:before="179" w:line="230" w:lineRule="exact"/>
              <w:ind w:right="360"/>
              <w:textAlignment w:val="baseline"/>
              <w:rPr>
                <w:rFonts w:ascii="Arial" w:eastAsia="Arial" w:hAnsi="Arial" w:cs="Arial"/>
                <w:color w:val="000000"/>
                <w:sz w:val="20"/>
              </w:rPr>
            </w:pPr>
            <w:r>
              <w:rPr>
                <w:rFonts w:ascii="Arial" w:eastAsia="Arial" w:hAnsi="Arial" w:cs="Arial"/>
                <w:color w:val="000000"/>
                <w:sz w:val="20"/>
              </w:rPr>
              <w:t xml:space="preserve">A. Building Early Stage Clusters </w:t>
            </w:r>
          </w:p>
          <w:p w:rsidR="009B60FC" w:rsidRDefault="009B60FC" w:rsidP="009B60FC">
            <w:pPr>
              <w:spacing w:before="179" w:line="230" w:lineRule="exact"/>
              <w:ind w:right="360"/>
              <w:textAlignment w:val="baseline"/>
              <w:rPr>
                <w:rFonts w:ascii="Arial" w:eastAsia="Arial" w:hAnsi="Arial" w:cs="Arial"/>
                <w:color w:val="000000"/>
                <w:sz w:val="20"/>
              </w:rPr>
            </w:pPr>
            <w:r>
              <w:rPr>
                <w:rFonts w:ascii="Arial" w:eastAsia="Arial" w:hAnsi="Arial" w:cs="Arial"/>
                <w:color w:val="000000"/>
                <w:sz w:val="20"/>
              </w:rPr>
              <w:t xml:space="preserve">B. </w:t>
            </w:r>
            <w:r w:rsidRPr="009B60FC">
              <w:rPr>
                <w:rFonts w:ascii="Arial" w:eastAsia="Arial" w:hAnsi="Arial" w:cs="Arial"/>
                <w:color w:val="000000"/>
                <w:sz w:val="20"/>
              </w:rPr>
              <w:t>Building Industry Capability</w:t>
            </w:r>
            <w:bookmarkStart w:id="2" w:name="_GoBack"/>
            <w:bookmarkEnd w:id="2"/>
          </w:p>
          <w:p w:rsidR="009B60FC" w:rsidRPr="009B60FC" w:rsidRDefault="009B60FC" w:rsidP="009B60FC">
            <w:pPr>
              <w:spacing w:before="179" w:line="230" w:lineRule="exact"/>
              <w:ind w:right="360"/>
              <w:textAlignment w:val="baseline"/>
              <w:rPr>
                <w:rFonts w:ascii="Arial" w:eastAsia="Arial" w:hAnsi="Arial" w:cs="Arial"/>
                <w:color w:val="000000"/>
                <w:sz w:val="20"/>
              </w:rPr>
            </w:pPr>
            <w:r>
              <w:rPr>
                <w:rFonts w:ascii="Arial" w:eastAsia="Arial" w:hAnsi="Arial" w:cs="Arial"/>
                <w:color w:val="000000"/>
                <w:sz w:val="20"/>
              </w:rPr>
              <w:t xml:space="preserve">C. </w:t>
            </w:r>
            <w:r w:rsidRPr="009B60FC">
              <w:rPr>
                <w:rFonts w:ascii="Arial" w:eastAsia="Arial" w:hAnsi="Arial" w:cs="Arial"/>
                <w:color w:val="000000"/>
                <w:sz w:val="20"/>
              </w:rPr>
              <w:t>Expanding Industry Potential</w:t>
            </w:r>
          </w:p>
          <w:p w:rsidR="009B60FC" w:rsidRPr="003103B1" w:rsidRDefault="009B60FC" w:rsidP="003103B1">
            <w:pPr>
              <w:spacing w:before="179" w:line="230" w:lineRule="exact"/>
              <w:ind w:right="360"/>
              <w:textAlignment w:val="baseline"/>
              <w:rPr>
                <w:rFonts w:ascii="Arial" w:eastAsia="Arial" w:hAnsi="Arial" w:cs="Arial"/>
                <w:color w:val="000000"/>
                <w:sz w:val="20"/>
              </w:rPr>
            </w:pPr>
            <w:r>
              <w:rPr>
                <w:rFonts w:ascii="Arial" w:eastAsia="Arial" w:hAnsi="Arial" w:cs="Arial"/>
                <w:color w:val="000000"/>
                <w:sz w:val="20"/>
              </w:rPr>
              <w:t>Please indicate the i</w:t>
            </w:r>
            <w:r w:rsidRPr="003103B1">
              <w:rPr>
                <w:rFonts w:ascii="Arial" w:eastAsia="Arial" w:hAnsi="Arial" w:cs="Arial"/>
                <w:color w:val="000000"/>
                <w:sz w:val="20"/>
              </w:rPr>
              <w:t>nvestment support option(s) you intend to pursue as part of this application</w:t>
            </w:r>
            <w:r>
              <w:rPr>
                <w:rFonts w:ascii="Arial" w:eastAsia="Arial" w:hAnsi="Arial" w:cs="Arial"/>
                <w:color w:val="000000"/>
                <w:sz w:val="20"/>
              </w:rPr>
              <w:t xml:space="preserve"> (Refer to Appendix 3: Descriptions of investment types)</w:t>
            </w:r>
            <w:r w:rsidRPr="003103B1">
              <w:rPr>
                <w:rFonts w:ascii="Arial" w:eastAsia="Arial" w:hAnsi="Arial" w:cs="Arial"/>
                <w:color w:val="000000"/>
                <w:sz w:val="20"/>
              </w:rPr>
              <w:t>.</w:t>
            </w: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2E5585">
        <w:trPr>
          <w:trHeight w:val="1553"/>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EI2</w:t>
            </w:r>
          </w:p>
        </w:tc>
        <w:tc>
          <w:tcPr>
            <w:tcW w:w="6154"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What is the vision for the industry and the specific industry opportunities and/or challenge/s for this proposal?</w:t>
            </w:r>
            <w:r w:rsidRPr="003103B1">
              <w:rPr>
                <w:rFonts w:ascii="Arial" w:eastAsia="Arial" w:hAnsi="Arial" w:cs="Arial"/>
                <w:color w:val="000000"/>
                <w:sz w:val="20"/>
                <w:lang w:val="en-AU"/>
              </w:rPr>
              <w:br/>
            </w:r>
          </w:p>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rPr>
              <w:t>Describe your domestic and/or global ambition for the industry.</w:t>
            </w: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2D1661">
        <w:trPr>
          <w:trHeight w:val="966"/>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EI3</w:t>
            </w:r>
          </w:p>
        </w:tc>
        <w:tc>
          <w:tcPr>
            <w:tcW w:w="6154"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Justify the market need of the industry? What is the success measure of your proposal that will benefit your industry?</w:t>
            </w:r>
            <w:r w:rsidRPr="003103B1">
              <w:rPr>
                <w:rFonts w:ascii="Arial" w:eastAsia="Arial" w:hAnsi="Arial" w:cs="Arial"/>
                <w:color w:val="000000"/>
                <w:sz w:val="20"/>
                <w:lang w:val="en-AU"/>
              </w:rPr>
              <w:br/>
            </w: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7C19FA">
        <w:trPr>
          <w:trHeight w:val="1546"/>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EI4</w:t>
            </w:r>
          </w:p>
        </w:tc>
        <w:tc>
          <w:tcPr>
            <w:tcW w:w="6154"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 xml:space="preserve">How does your justified need address a national and/or international knowledge gap? </w:t>
            </w:r>
          </w:p>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Has your industry completed a national and international scan?</w:t>
            </w: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56034E">
        <w:trPr>
          <w:trHeight w:val="1129"/>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EI5</w:t>
            </w:r>
          </w:p>
        </w:tc>
        <w:tc>
          <w:tcPr>
            <w:tcW w:w="6154"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Technical feasibility—can the project be implemented as planned, using proven technologies, and without unreasonable technical risks?</w:t>
            </w: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F35BFE">
        <w:trPr>
          <w:trHeight w:val="697"/>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lastRenderedPageBreak/>
              <w:t>EI6</w:t>
            </w:r>
          </w:p>
        </w:tc>
        <w:tc>
          <w:tcPr>
            <w:tcW w:w="6154" w:type="dxa"/>
          </w:tcPr>
          <w:p w:rsidR="009B60FC"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How does this project improve growth and/or profitability for your industry</w:t>
            </w:r>
            <w:r>
              <w:rPr>
                <w:rFonts w:ascii="Arial" w:eastAsia="Arial" w:hAnsi="Arial" w:cs="Arial"/>
                <w:color w:val="000000"/>
                <w:sz w:val="20"/>
                <w:lang w:val="en-AU"/>
              </w:rPr>
              <w:t>?</w:t>
            </w:r>
          </w:p>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0120A5">
        <w:trPr>
          <w:trHeight w:val="2034"/>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EI7</w:t>
            </w:r>
          </w:p>
        </w:tc>
        <w:tc>
          <w:tcPr>
            <w:tcW w:w="6154"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Legal feasibility—are there any legal barriers to the project? This includes due diligence to identify any legal constraint preventing a contract between all partners.</w:t>
            </w:r>
            <w:r w:rsidRPr="003103B1">
              <w:rPr>
                <w:rFonts w:ascii="Arial" w:eastAsia="Arial" w:hAnsi="Arial" w:cs="Arial"/>
                <w:color w:val="000000"/>
                <w:sz w:val="20"/>
                <w:lang w:val="en-AU"/>
              </w:rPr>
              <w:br/>
            </w:r>
          </w:p>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 xml:space="preserve">Is the project applicant and partners proposed own, have access to or have beneficial use of the intellectual property that is the subject of, or is necessary to carry out the project? Add evidence of freedom to operate (if required). </w:t>
            </w:r>
          </w:p>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7A553B">
        <w:trPr>
          <w:trHeight w:val="1200"/>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EI8</w:t>
            </w:r>
          </w:p>
        </w:tc>
        <w:tc>
          <w:tcPr>
            <w:tcW w:w="6154"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Who are the proposed partners for delivery of project (list all and roles if known)</w:t>
            </w:r>
            <w:r w:rsidRPr="003103B1">
              <w:rPr>
                <w:rFonts w:ascii="Arial" w:eastAsia="Arial" w:hAnsi="Arial" w:cs="Arial"/>
                <w:color w:val="000000"/>
                <w:sz w:val="20"/>
                <w:lang w:val="en-AU"/>
              </w:rPr>
              <w:br/>
            </w: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390591">
        <w:trPr>
          <w:trHeight w:val="1403"/>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EI9</w:t>
            </w:r>
          </w:p>
        </w:tc>
        <w:tc>
          <w:tcPr>
            <w:tcW w:w="6154"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How will the successful completion of this proposal help drive your industry towards the 10 million gross value of production (GVP) target and/or how the investment will attract additional investment</w:t>
            </w:r>
            <w:r>
              <w:rPr>
                <w:rFonts w:ascii="Arial" w:eastAsia="Arial" w:hAnsi="Arial" w:cs="Arial"/>
                <w:color w:val="000000"/>
                <w:sz w:val="20"/>
                <w:lang w:val="en-AU"/>
              </w:rPr>
              <w:t>? (N/A for Phase C – Expanding Industry Potential)</w:t>
            </w: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E36D11">
        <w:trPr>
          <w:trHeight w:val="617"/>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EI10</w:t>
            </w:r>
          </w:p>
        </w:tc>
        <w:tc>
          <w:tcPr>
            <w:tcW w:w="6154" w:type="dxa"/>
          </w:tcPr>
          <w:p w:rsidR="009B60FC" w:rsidRDefault="009B60FC" w:rsidP="00993E4C">
            <w:pPr>
              <w:rPr>
                <w:rFonts w:ascii="Arial" w:eastAsia="Arial" w:hAnsi="Arial" w:cs="Arial"/>
                <w:color w:val="000000"/>
                <w:sz w:val="20"/>
                <w:lang w:val="en-AU"/>
              </w:rPr>
            </w:pPr>
          </w:p>
          <w:p w:rsidR="009B60FC" w:rsidRPr="003103B1" w:rsidRDefault="009B60FC" w:rsidP="00993E4C">
            <w:pPr>
              <w:rPr>
                <w:rFonts w:ascii="Arial" w:eastAsia="Arial" w:hAnsi="Arial" w:cs="Arial"/>
                <w:color w:val="000000"/>
                <w:sz w:val="20"/>
                <w:lang w:val="en-AU"/>
              </w:rPr>
            </w:pPr>
            <w:r w:rsidRPr="003103B1">
              <w:rPr>
                <w:rFonts w:ascii="Arial" w:eastAsia="Arial" w:hAnsi="Arial" w:cs="Arial"/>
                <w:color w:val="000000"/>
                <w:sz w:val="20"/>
                <w:lang w:val="en-AU"/>
              </w:rPr>
              <w:t>Does your industry have an established network?  How will you disseminate findings to grow your industry?</w:t>
            </w:r>
          </w:p>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Do you have letters of support specific to your application (please provide any examples as attachments)</w:t>
            </w:r>
          </w:p>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074CB2">
        <w:trPr>
          <w:trHeight w:val="1367"/>
        </w:trPr>
        <w:tc>
          <w:tcPr>
            <w:tcW w:w="988"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lastRenderedPageBreak/>
              <w:t>EI11</w:t>
            </w:r>
          </w:p>
        </w:tc>
        <w:tc>
          <w:tcPr>
            <w:tcW w:w="6154" w:type="dxa"/>
          </w:tcPr>
          <w:p w:rsidR="009B60FC" w:rsidRPr="003103B1" w:rsidRDefault="009B60FC" w:rsidP="00993E4C">
            <w:pPr>
              <w:spacing w:before="179" w:line="230" w:lineRule="exact"/>
              <w:ind w:right="360"/>
              <w:textAlignment w:val="baseline"/>
              <w:rPr>
                <w:rFonts w:ascii="Arial" w:eastAsia="Arial" w:hAnsi="Arial" w:cs="Arial"/>
                <w:color w:val="000000"/>
                <w:sz w:val="20"/>
                <w:lang w:val="en-AU"/>
              </w:rPr>
            </w:pPr>
            <w:r w:rsidRPr="003103B1">
              <w:rPr>
                <w:rFonts w:ascii="Arial" w:eastAsia="Arial" w:hAnsi="Arial" w:cs="Arial"/>
                <w:color w:val="000000"/>
                <w:sz w:val="20"/>
                <w:lang w:val="en-AU"/>
              </w:rPr>
              <w:t>Demonstrated value for money and itemised brea</w:t>
            </w:r>
            <w:r>
              <w:rPr>
                <w:rFonts w:ascii="Arial" w:eastAsia="Arial" w:hAnsi="Arial" w:cs="Arial"/>
                <w:color w:val="000000"/>
                <w:sz w:val="20"/>
                <w:lang w:val="en-AU"/>
              </w:rPr>
              <w:t>kdown of costs in your proposal</w:t>
            </w:r>
          </w:p>
        </w:tc>
        <w:tc>
          <w:tcPr>
            <w:tcW w:w="6738" w:type="dxa"/>
          </w:tcPr>
          <w:p w:rsidR="009B60FC" w:rsidRPr="003103B1" w:rsidRDefault="009B60FC" w:rsidP="00993E4C">
            <w:pPr>
              <w:spacing w:before="179" w:line="230" w:lineRule="exact"/>
              <w:ind w:right="360"/>
              <w:textAlignment w:val="baseline"/>
              <w:rPr>
                <w:rFonts w:ascii="Arial" w:eastAsia="Arial" w:hAnsi="Arial" w:cs="Arial"/>
                <w:color w:val="000000"/>
                <w:sz w:val="20"/>
              </w:rPr>
            </w:pPr>
          </w:p>
        </w:tc>
      </w:tr>
      <w:tr w:rsidR="009B60FC" w:rsidRPr="003103B1" w:rsidTr="00333994">
        <w:trPr>
          <w:trHeight w:val="825"/>
        </w:trPr>
        <w:tc>
          <w:tcPr>
            <w:tcW w:w="988" w:type="dxa"/>
          </w:tcPr>
          <w:p w:rsidR="009B60FC" w:rsidRPr="003103B1" w:rsidRDefault="009B60FC" w:rsidP="00993E4C">
            <w:pPr>
              <w:rPr>
                <w:rFonts w:ascii="Arial" w:eastAsia="Arial" w:hAnsi="Arial" w:cs="Arial"/>
                <w:color w:val="000000"/>
                <w:sz w:val="20"/>
                <w:lang w:val="en-AU"/>
              </w:rPr>
            </w:pPr>
            <w:r w:rsidRPr="003103B1">
              <w:rPr>
                <w:rFonts w:ascii="Arial" w:eastAsia="Arial" w:hAnsi="Arial" w:cs="Arial"/>
                <w:color w:val="000000"/>
                <w:sz w:val="20"/>
                <w:lang w:val="en-AU"/>
              </w:rPr>
              <w:t>EI12</w:t>
            </w:r>
          </w:p>
        </w:tc>
        <w:tc>
          <w:tcPr>
            <w:tcW w:w="6154" w:type="dxa"/>
          </w:tcPr>
          <w:p w:rsidR="009B60FC" w:rsidRDefault="009B60FC" w:rsidP="00993E4C">
            <w:pPr>
              <w:rPr>
                <w:rFonts w:ascii="Arial" w:eastAsia="Arial" w:hAnsi="Arial" w:cs="Arial"/>
                <w:color w:val="000000"/>
                <w:sz w:val="20"/>
                <w:lang w:val="en-AU"/>
              </w:rPr>
            </w:pPr>
          </w:p>
          <w:p w:rsidR="009B60FC" w:rsidRPr="003103B1" w:rsidRDefault="009B60FC" w:rsidP="00993E4C">
            <w:pPr>
              <w:rPr>
                <w:rFonts w:ascii="Arial" w:eastAsia="Arial" w:hAnsi="Arial" w:cs="Arial"/>
                <w:color w:val="000000"/>
                <w:sz w:val="20"/>
                <w:lang w:val="en-AU"/>
              </w:rPr>
            </w:pPr>
            <w:r w:rsidRPr="003103B1">
              <w:rPr>
                <w:rFonts w:ascii="Arial" w:eastAsia="Arial" w:hAnsi="Arial" w:cs="Arial"/>
                <w:color w:val="000000"/>
                <w:sz w:val="20"/>
                <w:lang w:val="en-AU"/>
              </w:rPr>
              <w:t>Describe your strategy for funding future RD&amp;E and how this investment influences it?</w:t>
            </w:r>
            <w:r>
              <w:rPr>
                <w:rFonts w:ascii="Arial" w:eastAsia="Arial" w:hAnsi="Arial" w:cs="Arial"/>
                <w:color w:val="000000"/>
                <w:sz w:val="20"/>
                <w:lang w:val="en-AU"/>
              </w:rPr>
              <w:t xml:space="preserve"> (Not required for Phase A. Building Early Stage Clusters or B. Building Industry Capability)</w:t>
            </w:r>
          </w:p>
        </w:tc>
        <w:tc>
          <w:tcPr>
            <w:tcW w:w="6738" w:type="dxa"/>
          </w:tcPr>
          <w:p w:rsidR="009B60FC" w:rsidRPr="003103B1" w:rsidRDefault="009B60FC" w:rsidP="00993E4C">
            <w:pPr>
              <w:rPr>
                <w:rFonts w:ascii="Arial" w:hAnsi="Arial" w:cs="Arial"/>
              </w:rPr>
            </w:pPr>
          </w:p>
        </w:tc>
      </w:tr>
    </w:tbl>
    <w:p w:rsidR="004D0746" w:rsidRPr="003103B1" w:rsidRDefault="004D0746">
      <w:pPr>
        <w:rPr>
          <w:rFonts w:ascii="Arial" w:hAnsi="Arial" w:cs="Arial"/>
        </w:rPr>
      </w:pPr>
    </w:p>
    <w:sectPr w:rsidR="004D0746" w:rsidRPr="003103B1" w:rsidSect="003103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Product Sans">
    <w:panose1 w:val="020B0403030502040203"/>
    <w:charset w:val="00"/>
    <w:family w:val="swiss"/>
    <w:pitch w:val="variable"/>
    <w:sig w:usb0="A0000287" w:usb1="0000001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E9A"/>
    <w:multiLevelType w:val="hybridMultilevel"/>
    <w:tmpl w:val="AF723C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B1"/>
    <w:rsid w:val="00015537"/>
    <w:rsid w:val="00262368"/>
    <w:rsid w:val="003103B1"/>
    <w:rsid w:val="004D0746"/>
    <w:rsid w:val="00566111"/>
    <w:rsid w:val="009B60FC"/>
    <w:rsid w:val="00DE7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3953D-6287-43F4-8BD4-05095BDF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03B1"/>
    <w:pPr>
      <w:spacing w:after="0" w:line="240" w:lineRule="auto"/>
    </w:pPr>
    <w:rPr>
      <w:rFonts w:ascii="Times New Roman" w:eastAsia="PMingLiU" w:hAnsi="Times New Roman" w:cs="Times New Roman"/>
      <w:lang w:val="en-US"/>
    </w:rPr>
  </w:style>
  <w:style w:type="paragraph" w:styleId="Heading3">
    <w:name w:val="heading 3"/>
    <w:basedOn w:val="Normal"/>
    <w:next w:val="Normal"/>
    <w:link w:val="Heading3Char"/>
    <w:uiPriority w:val="9"/>
    <w:unhideWhenUsed/>
    <w:qFormat/>
    <w:rsid w:val="003103B1"/>
    <w:pPr>
      <w:keepNext/>
      <w:keepLines/>
      <w:spacing w:before="40"/>
      <w:outlineLvl w:val="2"/>
    </w:pPr>
    <w:rPr>
      <w:rFonts w:ascii="Product Sans" w:eastAsiaTheme="majorEastAsia" w:hAnsi="Product Sans" w:cstheme="majorBidi"/>
      <w:color w:val="00ADE6"/>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03B1"/>
    <w:rPr>
      <w:rFonts w:ascii="Product Sans" w:eastAsiaTheme="majorEastAsia" w:hAnsi="Product Sans" w:cstheme="majorBidi"/>
      <w:color w:val="00ADE6"/>
      <w:sz w:val="20"/>
      <w:szCs w:val="24"/>
      <w:lang w:val="en-US"/>
    </w:rPr>
  </w:style>
  <w:style w:type="table" w:styleId="TableGrid">
    <w:name w:val="Table Grid"/>
    <w:basedOn w:val="TableNormal"/>
    <w:uiPriority w:val="39"/>
    <w:rsid w:val="003103B1"/>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03B1"/>
    <w:pPr>
      <w:spacing w:after="0" w:line="240" w:lineRule="auto"/>
    </w:pPr>
    <w:rPr>
      <w:rFonts w:ascii="Times New Roman" w:eastAsia="PMingLiU" w:hAnsi="Times New Roman" w:cs="Times New Roman"/>
      <w:lang w:val="en-US"/>
    </w:rPr>
  </w:style>
  <w:style w:type="paragraph" w:styleId="ListParagraph">
    <w:name w:val="List Paragraph"/>
    <w:basedOn w:val="Normal"/>
    <w:uiPriority w:val="34"/>
    <w:qFormat/>
    <w:rsid w:val="009B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griFutures">
      <a:dk1>
        <a:sysClr val="windowText" lastClr="000000"/>
      </a:dk1>
      <a:lt1>
        <a:sysClr val="window" lastClr="FFFFFF"/>
      </a:lt1>
      <a:dk2>
        <a:srgbClr val="00B24E"/>
      </a:dk2>
      <a:lt2>
        <a:srgbClr val="FFFFFF"/>
      </a:lt2>
      <a:accent1>
        <a:srgbClr val="00B24E"/>
      </a:accent1>
      <a:accent2>
        <a:srgbClr val="CC362E"/>
      </a:accent2>
      <a:accent3>
        <a:srgbClr val="EDAC1A"/>
      </a:accent3>
      <a:accent4>
        <a:srgbClr val="00ADE6"/>
      </a:accent4>
      <a:accent5>
        <a:srgbClr val="800D9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RIRDC</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Sharkey</dc:creator>
  <cp:keywords/>
  <dc:description/>
  <cp:lastModifiedBy>Kirsty McKee</cp:lastModifiedBy>
  <cp:revision>2</cp:revision>
  <dcterms:created xsi:type="dcterms:W3CDTF">2019-09-27T01:29:00Z</dcterms:created>
  <dcterms:modified xsi:type="dcterms:W3CDTF">2019-09-27T01:29:00Z</dcterms:modified>
</cp:coreProperties>
</file>