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3E59" w14:textId="186CEFD5" w:rsidR="00B33164" w:rsidRDefault="00B33164" w:rsidP="00BF14A3">
      <w:pPr>
        <w:tabs>
          <w:tab w:val="left" w:pos="5220"/>
        </w:tabs>
        <w:jc w:val="center"/>
      </w:pPr>
    </w:p>
    <w:p w14:paraId="3156C191" w14:textId="47669AEE" w:rsidR="00BF14A3" w:rsidRDefault="00BF14A3" w:rsidP="00BF14A3">
      <w:pPr>
        <w:tabs>
          <w:tab w:val="left" w:pos="5220"/>
        </w:tabs>
        <w:jc w:val="center"/>
      </w:pPr>
    </w:p>
    <w:p w14:paraId="46528510" w14:textId="72CBD405" w:rsidR="00BF14A3" w:rsidRDefault="00BF14A3" w:rsidP="00BF14A3">
      <w:pPr>
        <w:tabs>
          <w:tab w:val="left" w:pos="5220"/>
        </w:tabs>
        <w:jc w:val="center"/>
      </w:pPr>
    </w:p>
    <w:p w14:paraId="1091C811" w14:textId="77777777" w:rsidR="00BF14A3" w:rsidRDefault="00BF14A3" w:rsidP="00BF14A3">
      <w:pPr>
        <w:tabs>
          <w:tab w:val="left" w:pos="5220"/>
        </w:tabs>
      </w:pPr>
    </w:p>
    <w:p w14:paraId="3FB93E5B" w14:textId="77777777" w:rsidR="00B33164" w:rsidRDefault="00B33164"/>
    <w:p w14:paraId="3FB93E5C" w14:textId="74A8871B" w:rsidR="00B33164" w:rsidRPr="004D547F" w:rsidRDefault="00F67F9D" w:rsidP="0098727A">
      <w:pPr>
        <w:jc w:val="center"/>
        <w:rPr>
          <w:b/>
          <w:color w:val="FF0000"/>
          <w:sz w:val="28"/>
          <w:szCs w:val="28"/>
        </w:rPr>
      </w:pPr>
      <w:r>
        <w:rPr>
          <w:b/>
          <w:color w:val="FF0000"/>
          <w:sz w:val="28"/>
          <w:szCs w:val="28"/>
        </w:rPr>
        <w:t xml:space="preserve">REFER TO THE </w:t>
      </w:r>
      <w:r w:rsidR="0036227C">
        <w:rPr>
          <w:b/>
          <w:color w:val="FF0000"/>
          <w:sz w:val="28"/>
          <w:szCs w:val="28"/>
        </w:rPr>
        <w:t>APPENDIX IN THIS DOCUMENT</w:t>
      </w:r>
      <w:r w:rsidR="00BA4718">
        <w:rPr>
          <w:b/>
          <w:color w:val="FF0000"/>
          <w:sz w:val="28"/>
          <w:szCs w:val="28"/>
        </w:rPr>
        <w:t xml:space="preserve"> </w:t>
      </w:r>
      <w:r w:rsidR="0036227C">
        <w:rPr>
          <w:b/>
          <w:color w:val="FF0000"/>
          <w:sz w:val="28"/>
          <w:szCs w:val="28"/>
        </w:rPr>
        <w:t>FOR INSTRUCTIONS ON HOW TO USE THIS FINAL REPORT TEMPLATE</w:t>
      </w:r>
      <w:r w:rsidR="004D547F">
        <w:rPr>
          <w:b/>
          <w:color w:val="FF0000"/>
          <w:sz w:val="28"/>
          <w:szCs w:val="28"/>
        </w:rPr>
        <w:t xml:space="preserve"> (</w:t>
      </w:r>
      <w:r w:rsidR="004D547F">
        <w:rPr>
          <w:b/>
          <w:i/>
          <w:color w:val="FF0000"/>
          <w:sz w:val="28"/>
          <w:szCs w:val="28"/>
        </w:rPr>
        <w:t>GUIDE FOR USING THE FINAL REPORT TEMPLATE)</w:t>
      </w:r>
    </w:p>
    <w:p w14:paraId="3FB93E5D" w14:textId="77777777" w:rsidR="0098727A" w:rsidRDefault="0098727A"/>
    <w:p w14:paraId="3FB93E5E" w14:textId="165E3E3F" w:rsidR="00EE49A3" w:rsidRDefault="00EE49A3" w:rsidP="0019473A">
      <w:pPr>
        <w:tabs>
          <w:tab w:val="left" w:pos="5505"/>
        </w:tabs>
        <w:rPr>
          <w:rFonts w:ascii="Arial" w:hAnsi="Arial" w:cs="Arial"/>
          <w:highlight w:val="yellow"/>
        </w:rPr>
      </w:pPr>
    </w:p>
    <w:p w14:paraId="3FB93E5F" w14:textId="77777777" w:rsidR="00EE49A3" w:rsidRDefault="00EE49A3" w:rsidP="00EE49A3">
      <w:pPr>
        <w:jc w:val="center"/>
        <w:rPr>
          <w:rFonts w:ascii="Arial" w:hAnsi="Arial" w:cs="Arial"/>
          <w:highlight w:val="yellow"/>
        </w:rPr>
      </w:pPr>
    </w:p>
    <w:p w14:paraId="3FB93E60" w14:textId="77777777" w:rsidR="00EE49A3" w:rsidRPr="00D259BB" w:rsidRDefault="00EE49A3" w:rsidP="00EE49A3">
      <w:pPr>
        <w:pStyle w:val="ReportTitle"/>
        <w:rPr>
          <w:highlight w:val="yellow"/>
        </w:rPr>
      </w:pPr>
      <w:r w:rsidRPr="00D259BB">
        <w:rPr>
          <w:highlight w:val="yellow"/>
        </w:rPr>
        <w:t>Title of Your Report Here</w:t>
      </w:r>
    </w:p>
    <w:p w14:paraId="3FB93E61" w14:textId="77777777" w:rsidR="00EE49A3" w:rsidRDefault="00EE49A3" w:rsidP="00EE49A3">
      <w:pPr>
        <w:pStyle w:val="ReportSubtitle"/>
      </w:pPr>
      <w:r>
        <w:rPr>
          <w:highlight w:val="yellow"/>
        </w:rPr>
        <w:t>Sub Heading Here</w:t>
      </w:r>
    </w:p>
    <w:p w14:paraId="3FB93E62" w14:textId="77777777" w:rsidR="00EE49A3" w:rsidRDefault="00EE49A3" w:rsidP="00EE49A3">
      <w:r>
        <w:t xml:space="preserve"> </w:t>
      </w:r>
    </w:p>
    <w:p w14:paraId="3FB93E63" w14:textId="77777777" w:rsidR="00EE49A3" w:rsidRDefault="00EE49A3" w:rsidP="00EE49A3"/>
    <w:p w14:paraId="3FB93E64" w14:textId="77777777" w:rsidR="00EE49A3" w:rsidRDefault="00EE49A3" w:rsidP="00EE49A3">
      <w:pPr>
        <w:pStyle w:val="TitlePageAuthors"/>
      </w:pPr>
      <w:proofErr w:type="gramStart"/>
      <w:r>
        <w:t>by</w:t>
      </w:r>
      <w:proofErr w:type="gramEnd"/>
      <w:r>
        <w:t xml:space="preserve"> </w:t>
      </w:r>
      <w:r>
        <w:rPr>
          <w:highlight w:val="yellow"/>
        </w:rPr>
        <w:t>authors</w:t>
      </w:r>
    </w:p>
    <w:p w14:paraId="3FB93E65" w14:textId="25A0A5AA" w:rsidR="00B33164" w:rsidRDefault="00B33164"/>
    <w:p w14:paraId="1F00250E" w14:textId="77777777" w:rsidR="00BF12B2" w:rsidRDefault="00BF12B2"/>
    <w:p w14:paraId="3FB93E66" w14:textId="77777777" w:rsidR="00B33164" w:rsidRDefault="00B33164"/>
    <w:p w14:paraId="3FB93E67" w14:textId="77777777" w:rsidR="00EE49A3" w:rsidRDefault="00EE49A3"/>
    <w:p w14:paraId="3FB93E68" w14:textId="77777777" w:rsidR="00B33164" w:rsidRDefault="00B33164"/>
    <w:p w14:paraId="3FB93E69" w14:textId="738B9E03" w:rsidR="00B33164" w:rsidRDefault="00AD7779" w:rsidP="00AD7779">
      <w:pPr>
        <w:pStyle w:val="TitlePageDate"/>
        <w:tabs>
          <w:tab w:val="center" w:pos="4542"/>
          <w:tab w:val="left" w:pos="7605"/>
        </w:tabs>
        <w:jc w:val="left"/>
      </w:pPr>
      <w:r w:rsidRPr="00595AEF">
        <w:tab/>
      </w:r>
      <w:r w:rsidR="00B33164" w:rsidRPr="003A1E9A">
        <w:rPr>
          <w:highlight w:val="yellow"/>
        </w:rPr>
        <w:t>Month</w:t>
      </w:r>
      <w:r w:rsidR="00251343" w:rsidRPr="003A1E9A">
        <w:rPr>
          <w:highlight w:val="yellow"/>
        </w:rPr>
        <w:t xml:space="preserve"> </w:t>
      </w:r>
      <w:r w:rsidR="003A1E9A" w:rsidRPr="003A1E9A">
        <w:rPr>
          <w:highlight w:val="yellow"/>
        </w:rPr>
        <w:t>Year</w:t>
      </w:r>
      <w:r>
        <w:tab/>
      </w:r>
    </w:p>
    <w:p w14:paraId="60E39AAD" w14:textId="39D7F922" w:rsidR="003A1E9A" w:rsidRPr="003A1E9A" w:rsidRDefault="00251343" w:rsidP="003A1E9A">
      <w:pPr>
        <w:pStyle w:val="TitlePageDate"/>
      </w:pPr>
      <w:r>
        <w:br/>
      </w:r>
      <w:r w:rsidR="00BF12B2">
        <w:t>AgriFutures Australia</w:t>
      </w:r>
      <w:r>
        <w:t xml:space="preserve"> </w:t>
      </w:r>
      <w:r w:rsidR="00595AEF">
        <w:t xml:space="preserve">Publication </w:t>
      </w:r>
      <w:r>
        <w:t>No</w:t>
      </w:r>
      <w:r w:rsidR="00595AEF">
        <w:t>.</w:t>
      </w:r>
      <w:r w:rsidR="003A1E9A">
        <w:t xml:space="preserve"> </w:t>
      </w:r>
      <w:r w:rsidR="003A1E9A" w:rsidRPr="003A1E9A">
        <w:rPr>
          <w:highlight w:val="yellow"/>
        </w:rPr>
        <w:t>XX-XXX</w:t>
      </w:r>
      <w:r w:rsidR="003A1E9A">
        <w:rPr>
          <w:highlight w:val="yellow"/>
        </w:rPr>
        <w:t xml:space="preserve"> </w:t>
      </w:r>
      <w:r w:rsidR="00BF12B2" w:rsidRPr="003A1E9A">
        <w:rPr>
          <w:color w:val="00B050"/>
          <w:highlight w:val="yellow"/>
        </w:rPr>
        <w:t>(AgriFutures Australia</w:t>
      </w:r>
      <w:r w:rsidR="003A1E9A">
        <w:rPr>
          <w:color w:val="00B050"/>
          <w:highlight w:val="yellow"/>
        </w:rPr>
        <w:t xml:space="preserve"> to assign</w:t>
      </w:r>
      <w:proofErr w:type="gramStart"/>
      <w:r w:rsidR="00B33164" w:rsidRPr="003A1E9A">
        <w:rPr>
          <w:color w:val="00B050"/>
          <w:highlight w:val="yellow"/>
        </w:rPr>
        <w:t>)</w:t>
      </w:r>
      <w:proofErr w:type="gramEnd"/>
      <w:r w:rsidR="00B33164">
        <w:br/>
      </w:r>
      <w:r w:rsidR="00BF12B2">
        <w:t>AgriFutures Australia</w:t>
      </w:r>
      <w:r w:rsidR="00B33164">
        <w:t xml:space="preserve"> Project No</w:t>
      </w:r>
      <w:r w:rsidR="00595AEF">
        <w:t xml:space="preserve">. </w:t>
      </w:r>
      <w:r w:rsidR="00595AEF" w:rsidRPr="003A1E9A">
        <w:rPr>
          <w:highlight w:val="yellow"/>
        </w:rPr>
        <w:t>PRJ-</w:t>
      </w:r>
      <w:r w:rsidR="003A1E9A" w:rsidRPr="003A1E9A">
        <w:rPr>
          <w:highlight w:val="yellow"/>
        </w:rPr>
        <w:t xml:space="preserve">XXXXXX </w:t>
      </w:r>
      <w:r w:rsidR="003A1E9A" w:rsidRPr="003A1E9A">
        <w:rPr>
          <w:iCs/>
          <w:color w:val="00B050"/>
          <w:highlight w:val="yellow"/>
        </w:rPr>
        <w:t xml:space="preserve">(Researcher/Program </w:t>
      </w:r>
      <w:r w:rsidR="003A1E9A">
        <w:rPr>
          <w:iCs/>
          <w:color w:val="00B050"/>
          <w:highlight w:val="yellow"/>
        </w:rPr>
        <w:t>Manager</w:t>
      </w:r>
      <w:r w:rsidR="003A1E9A" w:rsidRPr="003A1E9A">
        <w:rPr>
          <w:iCs/>
          <w:color w:val="00B050"/>
          <w:highlight w:val="yellow"/>
        </w:rPr>
        <w:t xml:space="preserve"> to assign)</w:t>
      </w:r>
    </w:p>
    <w:p w14:paraId="3FB93E6C" w14:textId="77777777" w:rsidR="00B33164" w:rsidRDefault="00B33164">
      <w:pPr>
        <w:ind w:right="282"/>
        <w:rPr>
          <w:rFonts w:ascii="Arial" w:hAnsi="Arial"/>
          <w:sz w:val="18"/>
        </w:rPr>
        <w:sectPr w:rsidR="00B33164" w:rsidSect="0019473A">
          <w:pgSz w:w="11907" w:h="16840" w:code="9"/>
          <w:pgMar w:top="1440" w:right="1440" w:bottom="1440" w:left="1440" w:header="576" w:footer="576" w:gutter="0"/>
          <w:cols w:space="720"/>
          <w:docGrid w:linePitch="299"/>
        </w:sectPr>
      </w:pPr>
    </w:p>
    <w:p w14:paraId="3FB93E6D" w14:textId="0465DD58" w:rsidR="00B33164" w:rsidRDefault="00251343">
      <w:pPr>
        <w:pStyle w:val="Disclaimerpagetext"/>
        <w:spacing w:after="0"/>
      </w:pPr>
      <w:r w:rsidRPr="003A1E9A">
        <w:rPr>
          <w:highlight w:val="yellow"/>
        </w:rPr>
        <w:lastRenderedPageBreak/>
        <w:t xml:space="preserve">© </w:t>
      </w:r>
      <w:r w:rsidR="003A1E9A" w:rsidRPr="003A1E9A">
        <w:rPr>
          <w:highlight w:val="yellow"/>
        </w:rPr>
        <w:t>Year</w:t>
      </w:r>
      <w:r w:rsidR="00B33164">
        <w:t xml:space="preserve"> </w:t>
      </w:r>
      <w:r w:rsidR="00BF12B2">
        <w:t>AgriFutures Australia</w:t>
      </w:r>
      <w:r w:rsidR="00B33164">
        <w:t xml:space="preserve"> </w:t>
      </w:r>
    </w:p>
    <w:p w14:paraId="3FB93E6E" w14:textId="77777777" w:rsidR="00B33164" w:rsidRDefault="00B33164">
      <w:pPr>
        <w:pStyle w:val="Disclaimerpagetext"/>
      </w:pPr>
      <w:r>
        <w:t xml:space="preserve">All rights reserved.   </w:t>
      </w:r>
    </w:p>
    <w:p w14:paraId="3FB93E6F" w14:textId="77777777" w:rsidR="00B33164" w:rsidRDefault="00B33164">
      <w:pPr>
        <w:pStyle w:val="Disclaimerpagetext"/>
      </w:pPr>
    </w:p>
    <w:p w14:paraId="3FB93E70" w14:textId="52DC610D" w:rsidR="00B33164" w:rsidRDefault="00B33164">
      <w:pPr>
        <w:pStyle w:val="Disclaimerpagetext"/>
      </w:pPr>
      <w:r>
        <w:t xml:space="preserve">ISBN </w:t>
      </w:r>
      <w:r w:rsidR="006575E0" w:rsidRPr="006575E0">
        <w:rPr>
          <w:highlight w:val="yellow"/>
        </w:rPr>
        <w:t xml:space="preserve">1 74151 XXX X </w:t>
      </w:r>
      <w:r w:rsidR="006575E0" w:rsidRPr="003A1E9A">
        <w:rPr>
          <w:color w:val="00B050"/>
          <w:highlight w:val="yellow"/>
        </w:rPr>
        <w:t>(</w:t>
      </w:r>
      <w:r w:rsidR="00BF12B2" w:rsidRPr="003A1E9A">
        <w:rPr>
          <w:color w:val="00B050"/>
          <w:highlight w:val="yellow"/>
        </w:rPr>
        <w:t>AgriFutures Australia</w:t>
      </w:r>
      <w:r w:rsidR="006575E0" w:rsidRPr="003A1E9A">
        <w:rPr>
          <w:color w:val="00B050"/>
          <w:highlight w:val="yellow"/>
        </w:rPr>
        <w:t xml:space="preserve"> to assign</w:t>
      </w:r>
      <w:proofErr w:type="gramStart"/>
      <w:r w:rsidR="006575E0" w:rsidRPr="003A1E9A">
        <w:rPr>
          <w:color w:val="00B050"/>
          <w:highlight w:val="yellow"/>
        </w:rPr>
        <w:t>)</w:t>
      </w:r>
      <w:proofErr w:type="gramEnd"/>
      <w:r>
        <w:br/>
        <w:t>ISSN 1440-6845</w:t>
      </w:r>
    </w:p>
    <w:p w14:paraId="3FB93E71" w14:textId="77777777" w:rsidR="00B33164" w:rsidRPr="006575E0" w:rsidRDefault="00B33164">
      <w:pPr>
        <w:pStyle w:val="Disclaimerpagetext"/>
        <w:spacing w:after="0"/>
        <w:rPr>
          <w:bCs/>
          <w:i/>
        </w:rPr>
      </w:pPr>
      <w:r w:rsidRPr="006575E0">
        <w:rPr>
          <w:bCs/>
          <w:i/>
          <w:highlight w:val="yellow"/>
        </w:rPr>
        <w:t>Title of your publication</w:t>
      </w:r>
    </w:p>
    <w:p w14:paraId="3FB93E72" w14:textId="2BC5EDB5" w:rsidR="00B33164" w:rsidRDefault="003A1E9A">
      <w:pPr>
        <w:pStyle w:val="Disclaimerpagetext"/>
        <w:spacing w:after="0"/>
        <w:rPr>
          <w:i/>
          <w:iCs/>
        </w:rPr>
      </w:pPr>
      <w:r>
        <w:rPr>
          <w:i/>
          <w:iCs/>
        </w:rPr>
        <w:t xml:space="preserve">Publication No. </w:t>
      </w:r>
      <w:r w:rsidRPr="003A1E9A">
        <w:rPr>
          <w:i/>
          <w:iCs/>
          <w:highlight w:val="yellow"/>
        </w:rPr>
        <w:t>XX-</w:t>
      </w:r>
      <w:r w:rsidR="006575E0" w:rsidRPr="003A1E9A">
        <w:rPr>
          <w:i/>
          <w:iCs/>
          <w:highlight w:val="yellow"/>
        </w:rPr>
        <w:t>XXX</w:t>
      </w:r>
      <w:r w:rsidRPr="003A1E9A">
        <w:rPr>
          <w:i/>
          <w:iCs/>
          <w:highlight w:val="yellow"/>
        </w:rPr>
        <w:t xml:space="preserve"> </w:t>
      </w:r>
      <w:r w:rsidRPr="003A1E9A">
        <w:rPr>
          <w:color w:val="00B050"/>
          <w:highlight w:val="yellow"/>
        </w:rPr>
        <w:t>(AgriFutures Australia to assign)</w:t>
      </w:r>
    </w:p>
    <w:p w14:paraId="3FB93E73" w14:textId="5960E062" w:rsidR="00B33164" w:rsidRDefault="00B33164">
      <w:pPr>
        <w:pStyle w:val="Disclaimerpagetext"/>
        <w:rPr>
          <w:i/>
          <w:iCs/>
        </w:rPr>
      </w:pPr>
      <w:r>
        <w:rPr>
          <w:i/>
          <w:iCs/>
        </w:rPr>
        <w:t xml:space="preserve">Project No. </w:t>
      </w:r>
      <w:r w:rsidR="003A1E9A" w:rsidRPr="003A1E9A">
        <w:rPr>
          <w:i/>
          <w:iCs/>
          <w:highlight w:val="yellow"/>
        </w:rPr>
        <w:t xml:space="preserve">PRJ-XXXXXX </w:t>
      </w:r>
      <w:r w:rsidR="003A1E9A" w:rsidRPr="003A1E9A">
        <w:rPr>
          <w:iCs/>
          <w:color w:val="00B050"/>
          <w:highlight w:val="yellow"/>
        </w:rPr>
        <w:t>(</w:t>
      </w:r>
      <w:r w:rsidR="006575E0" w:rsidRPr="003A1E9A">
        <w:rPr>
          <w:iCs/>
          <w:color w:val="00B050"/>
          <w:highlight w:val="yellow"/>
        </w:rPr>
        <w:t xml:space="preserve">Researcher/Program </w:t>
      </w:r>
      <w:r w:rsidR="003A1E9A">
        <w:rPr>
          <w:iCs/>
          <w:color w:val="00B050"/>
          <w:highlight w:val="yellow"/>
        </w:rPr>
        <w:t>Manager</w:t>
      </w:r>
      <w:r w:rsidR="006575E0" w:rsidRPr="003A1E9A">
        <w:rPr>
          <w:iCs/>
          <w:color w:val="00B050"/>
          <w:highlight w:val="yellow"/>
        </w:rPr>
        <w:t xml:space="preserve"> to assign</w:t>
      </w:r>
      <w:r w:rsidR="003A1E9A" w:rsidRPr="003A1E9A">
        <w:rPr>
          <w:iCs/>
          <w:color w:val="00B050"/>
          <w:highlight w:val="yellow"/>
        </w:rPr>
        <w:t>)</w:t>
      </w:r>
    </w:p>
    <w:p w14:paraId="4B3BD988" w14:textId="77777777" w:rsidR="00BF12B2" w:rsidRPr="00B70E30" w:rsidRDefault="00BF12B2" w:rsidP="00BF12B2">
      <w:pPr>
        <w:pStyle w:val="Disclaimerpagetext"/>
        <w:rPr>
          <w:rFonts w:cs="Arial"/>
        </w:rPr>
      </w:pPr>
      <w:r w:rsidRPr="00B70E30">
        <w:rPr>
          <w:rFonts w:cs="Arial"/>
        </w:rPr>
        <w:t xml:space="preserve">The </w:t>
      </w:r>
      <w:bookmarkStart w:id="0" w:name="OLE_LINK18"/>
      <w:bookmarkStart w:id="1" w:name="OLE_LINK19"/>
      <w:r w:rsidRPr="00B70E30">
        <w:rPr>
          <w:rFonts w:cs="Arial"/>
        </w:rPr>
        <w:t>information contained in this publication</w:t>
      </w:r>
      <w:bookmarkEnd w:id="0"/>
      <w:bookmarkEnd w:id="1"/>
      <w:r w:rsidRPr="00B70E30">
        <w:rPr>
          <w:rFonts w:cs="Arial"/>
        </w:rPr>
        <w:t xml:space="preserve"> is intended for general use to assist public knowledge and discussion and to help improve the development of sustainable regions. </w:t>
      </w:r>
      <w:r w:rsidRPr="00B70E30">
        <w:rPr>
          <w:rFonts w:cs="Arial"/>
          <w:szCs w:val="18"/>
        </w:rPr>
        <w:t xml:space="preserve">You must not rely on any </w:t>
      </w:r>
      <w:r w:rsidRPr="00B70E30">
        <w:rPr>
          <w:rFonts w:cs="Arial"/>
        </w:rPr>
        <w:t>information contained in this publication</w:t>
      </w:r>
      <w:r w:rsidRPr="00B70E30">
        <w:rPr>
          <w:rFonts w:cs="Arial"/>
          <w:szCs w:val="18"/>
        </w:rPr>
        <w:t xml:space="preserve"> without taking specialist advice relevant to your particular circumstances.</w:t>
      </w:r>
      <w:r w:rsidRPr="00B70E30">
        <w:rPr>
          <w:rFonts w:cs="Arial"/>
        </w:rPr>
        <w:t xml:space="preserve"> </w:t>
      </w:r>
    </w:p>
    <w:p w14:paraId="52152500" w14:textId="77777777" w:rsidR="00BF12B2" w:rsidRPr="00B70E30" w:rsidRDefault="00BF12B2" w:rsidP="00BF12B2">
      <w:pPr>
        <w:pStyle w:val="Disclaimerpagetext"/>
        <w:rPr>
          <w:rFonts w:cs="Arial"/>
        </w:rPr>
      </w:pPr>
      <w:r w:rsidRPr="00B70E30">
        <w:rPr>
          <w:rFonts w:cs="Arial"/>
        </w:rPr>
        <w:t>While reasonable care has been taken in preparing this publication to ensure that information is true and correct, the Commonwealth of Australia gives no assurance as to the accuracy of any information in this publication.</w:t>
      </w:r>
    </w:p>
    <w:p w14:paraId="10394EBD" w14:textId="77777777" w:rsidR="00BF12B2" w:rsidRPr="00B70E30" w:rsidRDefault="00BF12B2" w:rsidP="00BF12B2">
      <w:pPr>
        <w:pStyle w:val="Disclaimerpagetext"/>
        <w:rPr>
          <w:rFonts w:cs="Arial"/>
          <w:color w:val="221E1F"/>
          <w:szCs w:val="18"/>
        </w:rPr>
      </w:pPr>
      <w:r w:rsidRPr="00B70E30">
        <w:rPr>
          <w:rFonts w:cs="Arial"/>
        </w:rPr>
        <w:t>The Commonwealth of Australia, AgriFutures Australia, the authors or contributors expressly disclaim, to the maximum extent permitted by law, all responsibility and liability to any person, arising directly or indirectly from any act or omission, or for any consequences of any such act or omission, made in reliance on the contents of this publication, whether or not caused by any negligence on the part of the Commonwealth of Australia, AgriFutures Australia, the authors or contributors.</w:t>
      </w:r>
    </w:p>
    <w:p w14:paraId="018E650E" w14:textId="77777777" w:rsidR="00BF12B2" w:rsidRPr="00B70E30" w:rsidRDefault="00BF12B2" w:rsidP="00BF12B2">
      <w:pPr>
        <w:pStyle w:val="Disclaimerpagetext"/>
        <w:rPr>
          <w:rFonts w:cs="Arial"/>
          <w:color w:val="221E1F"/>
          <w:szCs w:val="18"/>
        </w:rPr>
      </w:pPr>
      <w:r w:rsidRPr="00B70E30">
        <w:rPr>
          <w:rFonts w:cs="Arial"/>
        </w:rPr>
        <w:t>The Commonwealth of Australia does not necessarily endorse the views in this publication.</w:t>
      </w:r>
    </w:p>
    <w:p w14:paraId="4EC78CFF" w14:textId="77777777" w:rsidR="00BF12B2" w:rsidRPr="00B70E30" w:rsidRDefault="00BF12B2" w:rsidP="00BF12B2">
      <w:pPr>
        <w:pStyle w:val="Disclaimerpagetext"/>
        <w:rPr>
          <w:rFonts w:cs="Arial"/>
        </w:rPr>
      </w:pPr>
      <w:r w:rsidRPr="00B70E30">
        <w:rPr>
          <w:rFonts w:cs="Arial"/>
        </w:rPr>
        <w:t xml:space="preserve">This publication is copyright. Apart from any use as permitted under the </w:t>
      </w:r>
      <w:r w:rsidRPr="00B70E30">
        <w:rPr>
          <w:rFonts w:cs="Arial"/>
          <w:i/>
        </w:rPr>
        <w:t>Copyright Act 1968</w:t>
      </w:r>
      <w:r w:rsidRPr="00B70E30">
        <w:rPr>
          <w:rFonts w:cs="Arial"/>
        </w:rPr>
        <w:t>, all other rights are reserved. However, wide dissemination is encouraged. Requests and inquiries concerning reproduction and rights should be addressed to AgriFutures Australia Communications Team on 02 6923 6900.</w:t>
      </w:r>
    </w:p>
    <w:p w14:paraId="3FB93E79" w14:textId="77777777" w:rsidR="00B33164" w:rsidRDefault="00B33164">
      <w:pPr>
        <w:pStyle w:val="Disclaimerpagetext"/>
        <w:rPr>
          <w:b/>
        </w:rPr>
      </w:pPr>
      <w:r>
        <w:rPr>
          <w:b/>
        </w:rPr>
        <w:t>Researcher Contact Details</w:t>
      </w:r>
    </w:p>
    <w:tbl>
      <w:tblPr>
        <w:tblW w:w="0" w:type="auto"/>
        <w:tblLayout w:type="fixed"/>
        <w:tblLook w:val="0000" w:firstRow="0" w:lastRow="0" w:firstColumn="0" w:lastColumn="0" w:noHBand="0" w:noVBand="0"/>
      </w:tblPr>
      <w:tblGrid>
        <w:gridCol w:w="4622"/>
        <w:gridCol w:w="4622"/>
      </w:tblGrid>
      <w:tr w:rsidR="00B33164" w14:paraId="3FB93E7D" w14:textId="77777777">
        <w:tc>
          <w:tcPr>
            <w:tcW w:w="4622" w:type="dxa"/>
          </w:tcPr>
          <w:p w14:paraId="3FB93E7A" w14:textId="77777777" w:rsidR="00B33164" w:rsidRDefault="006575E0">
            <w:pPr>
              <w:pStyle w:val="Disclaimerpagetext"/>
              <w:rPr>
                <w:highlight w:val="yellow"/>
              </w:rPr>
            </w:pPr>
            <w:r>
              <w:rPr>
                <w:highlight w:val="yellow"/>
              </w:rPr>
              <w:t>Name:</w:t>
            </w:r>
            <w:r>
              <w:rPr>
                <w:highlight w:val="yellow"/>
              </w:rPr>
              <w:br/>
              <w:t>Address:</w:t>
            </w:r>
          </w:p>
          <w:p w14:paraId="3FB93E7B" w14:textId="6D26D98E" w:rsidR="00B33164" w:rsidRDefault="00851180" w:rsidP="00851180">
            <w:pPr>
              <w:pStyle w:val="Disclaimerpagetext"/>
            </w:pPr>
            <w:r>
              <w:rPr>
                <w:highlight w:val="yellow"/>
              </w:rPr>
              <w:t xml:space="preserve">Phone: </w:t>
            </w:r>
            <w:r>
              <w:rPr>
                <w:highlight w:val="yellow"/>
              </w:rPr>
              <w:tab/>
            </w:r>
            <w:r w:rsidR="00B33164">
              <w:rPr>
                <w:highlight w:val="yellow"/>
              </w:rPr>
              <w:tab/>
            </w:r>
            <w:r w:rsidR="00B33164">
              <w:rPr>
                <w:highlight w:val="yellow"/>
              </w:rPr>
              <w:br/>
              <w:t>Email:</w:t>
            </w:r>
            <w:r w:rsidR="00B33164">
              <w:tab/>
            </w:r>
          </w:p>
        </w:tc>
        <w:tc>
          <w:tcPr>
            <w:tcW w:w="4622" w:type="dxa"/>
          </w:tcPr>
          <w:p w14:paraId="3FB93E7C" w14:textId="77777777" w:rsidR="00B33164" w:rsidRDefault="00B33164">
            <w:pPr>
              <w:pStyle w:val="Disclaimerpagetext"/>
            </w:pPr>
          </w:p>
        </w:tc>
      </w:tr>
    </w:tbl>
    <w:p w14:paraId="76BCAA7E" w14:textId="77777777" w:rsidR="003927E3" w:rsidRPr="00B70E30" w:rsidRDefault="003927E3" w:rsidP="003927E3">
      <w:pPr>
        <w:pStyle w:val="Disclaimerpagetext"/>
        <w:rPr>
          <w:rFonts w:cs="Arial"/>
        </w:rPr>
      </w:pPr>
      <w:r w:rsidRPr="00B70E30">
        <w:rPr>
          <w:rFonts w:cs="Arial"/>
        </w:rPr>
        <w:t>In submitting this report, the researcher has agreed to AgriFutures Australia publishing this material in its edited form.</w:t>
      </w:r>
    </w:p>
    <w:p w14:paraId="3EE5882E" w14:textId="77777777" w:rsidR="003927E3" w:rsidRPr="00B70E30" w:rsidRDefault="003927E3" w:rsidP="003927E3">
      <w:pPr>
        <w:pStyle w:val="Disclaimerpagetext"/>
        <w:rPr>
          <w:rFonts w:cs="Arial"/>
          <w:b/>
          <w:szCs w:val="18"/>
        </w:rPr>
      </w:pPr>
      <w:r w:rsidRPr="00B70E30">
        <w:rPr>
          <w:rFonts w:cs="Arial"/>
          <w:b/>
          <w:szCs w:val="18"/>
        </w:rPr>
        <w:t>AgriFutures Australia Contact Details</w:t>
      </w:r>
    </w:p>
    <w:p w14:paraId="06A60F7A" w14:textId="77777777" w:rsidR="003927E3" w:rsidRPr="00B70E30" w:rsidRDefault="003927E3" w:rsidP="003927E3">
      <w:pPr>
        <w:rPr>
          <w:rFonts w:ascii="Arial" w:eastAsiaTheme="minorEastAsia" w:hAnsi="Arial" w:cs="Arial"/>
          <w:noProof/>
          <w:sz w:val="18"/>
          <w:szCs w:val="18"/>
          <w:lang w:val="en-US" w:eastAsia="en-AU"/>
        </w:rPr>
      </w:pPr>
      <w:r w:rsidRPr="00B70E30">
        <w:rPr>
          <w:rFonts w:ascii="Arial" w:eastAsiaTheme="minorEastAsia" w:hAnsi="Arial" w:cs="Arial"/>
          <w:noProof/>
          <w:sz w:val="18"/>
          <w:szCs w:val="18"/>
          <w:lang w:val="en-US" w:eastAsia="en-AU"/>
        </w:rPr>
        <w:t>Building 007, Tooma Way</w:t>
      </w:r>
      <w:r w:rsidRPr="00B70E30">
        <w:rPr>
          <w:rFonts w:ascii="Arial" w:eastAsiaTheme="minorEastAsia" w:hAnsi="Arial" w:cs="Arial"/>
          <w:noProof/>
          <w:sz w:val="18"/>
          <w:szCs w:val="18"/>
          <w:lang w:val="en-US" w:eastAsia="en-AU"/>
        </w:rPr>
        <w:br/>
        <w:t>Charles Sturt University</w:t>
      </w:r>
      <w:r w:rsidRPr="00B70E30">
        <w:rPr>
          <w:rFonts w:ascii="Arial" w:eastAsiaTheme="minorEastAsia" w:hAnsi="Arial" w:cs="Arial"/>
          <w:noProof/>
          <w:sz w:val="18"/>
          <w:szCs w:val="18"/>
          <w:lang w:val="en-US" w:eastAsia="en-AU"/>
        </w:rPr>
        <w:br/>
        <w:t>Locked Bag 588</w:t>
      </w:r>
      <w:r w:rsidRPr="00B70E30">
        <w:rPr>
          <w:rFonts w:ascii="Arial" w:eastAsiaTheme="minorEastAsia" w:hAnsi="Arial" w:cs="Arial"/>
          <w:noProof/>
          <w:sz w:val="18"/>
          <w:szCs w:val="18"/>
          <w:lang w:val="en-US" w:eastAsia="en-AU"/>
        </w:rPr>
        <w:br/>
        <w:t>Wagga Wagga NSW 2650</w:t>
      </w:r>
    </w:p>
    <w:p w14:paraId="2BAC68BA" w14:textId="77777777" w:rsidR="003927E3" w:rsidRPr="00B70E30" w:rsidRDefault="003927E3" w:rsidP="003927E3">
      <w:pPr>
        <w:pStyle w:val="Disclaimerpagetext"/>
        <w:rPr>
          <w:rFonts w:cs="Arial"/>
          <w:lang w:val="fr-FR"/>
        </w:rPr>
      </w:pPr>
      <w:r w:rsidRPr="00B70E30">
        <w:rPr>
          <w:rFonts w:cs="Arial"/>
          <w:lang w:val="fr-FR"/>
        </w:rPr>
        <w:t>02 6923 6900</w:t>
      </w:r>
      <w:r w:rsidRPr="00B70E30">
        <w:rPr>
          <w:rFonts w:cs="Arial"/>
          <w:lang w:val="fr-FR"/>
        </w:rPr>
        <w:br/>
        <w:t>info@agrifutures.com.au</w:t>
      </w:r>
      <w:r w:rsidRPr="00B70E30">
        <w:rPr>
          <w:rFonts w:cs="Arial"/>
          <w:lang w:val="fr-FR"/>
        </w:rPr>
        <w:br/>
        <w:t>www.agrifutures.com.au</w:t>
      </w:r>
    </w:p>
    <w:p w14:paraId="103A8443" w14:textId="7363AFFB" w:rsidR="003927E3" w:rsidRPr="00B70E30" w:rsidRDefault="003927E3" w:rsidP="003927E3">
      <w:pPr>
        <w:pStyle w:val="Disclaimerpagetext"/>
        <w:rPr>
          <w:rFonts w:cs="Arial"/>
        </w:rPr>
      </w:pPr>
      <w:r w:rsidRPr="00B70E30">
        <w:rPr>
          <w:rFonts w:cs="Arial"/>
        </w:rPr>
        <w:t xml:space="preserve">Electronically published by AgriFutures Australia </w:t>
      </w:r>
      <w:r w:rsidR="0056708F">
        <w:rPr>
          <w:rFonts w:cs="Arial"/>
        </w:rPr>
        <w:t>at</w:t>
      </w:r>
      <w:r w:rsidR="0056708F" w:rsidRPr="00B70E30">
        <w:rPr>
          <w:rFonts w:cs="Arial"/>
        </w:rPr>
        <w:t xml:space="preserve"> www.agrifutures.com.au </w:t>
      </w:r>
      <w:r w:rsidRPr="00B70E30">
        <w:rPr>
          <w:rFonts w:cs="Arial"/>
        </w:rPr>
        <w:t xml:space="preserve">in </w:t>
      </w:r>
      <w:r w:rsidR="003A1E9A" w:rsidRPr="003A1E9A">
        <w:rPr>
          <w:rFonts w:cs="Arial"/>
          <w:highlight w:val="yellow"/>
        </w:rPr>
        <w:t>Month</w:t>
      </w:r>
      <w:r w:rsidRPr="003A1E9A">
        <w:rPr>
          <w:rFonts w:cs="Arial"/>
          <w:highlight w:val="yellow"/>
        </w:rPr>
        <w:t xml:space="preserve"> </w:t>
      </w:r>
      <w:r w:rsidR="003A1E9A" w:rsidRPr="003A1E9A">
        <w:rPr>
          <w:rFonts w:cs="Arial"/>
          <w:highlight w:val="yellow"/>
        </w:rPr>
        <w:t>Year</w:t>
      </w:r>
      <w:r w:rsidR="003A1E9A">
        <w:rPr>
          <w:rFonts w:cs="Arial"/>
        </w:rPr>
        <w:t xml:space="preserve"> </w:t>
      </w:r>
      <w:r w:rsidR="003A1E9A" w:rsidRPr="003A1E9A">
        <w:rPr>
          <w:color w:val="00B050"/>
          <w:highlight w:val="yellow"/>
        </w:rPr>
        <w:t>(AgriFutures Australia to assign)</w:t>
      </w:r>
    </w:p>
    <w:p w14:paraId="2FF0A5E7" w14:textId="733726F1" w:rsidR="003927E3" w:rsidRPr="00C20822" w:rsidRDefault="003927E3" w:rsidP="003927E3">
      <w:pPr>
        <w:rPr>
          <w:rFonts w:ascii="Arial" w:hAnsi="Arial" w:cs="Arial"/>
          <w:sz w:val="18"/>
          <w:szCs w:val="18"/>
        </w:rPr>
      </w:pPr>
      <w:r w:rsidRPr="00C20822">
        <w:rPr>
          <w:rFonts w:ascii="Arial" w:hAnsi="Arial" w:cs="Arial"/>
          <w:sz w:val="18"/>
          <w:szCs w:val="18"/>
        </w:rPr>
        <w:t>AgriFutures Australia is the trading name for Rural Industries Research &amp; Development Corporation (RIRDC), a statutory authority of the Federal Government established by the Primary Industries Research and Development Act 1989. </w:t>
      </w:r>
    </w:p>
    <w:p w14:paraId="3FB93E84" w14:textId="77777777" w:rsidR="00B33164" w:rsidRDefault="006D1638">
      <w:pPr>
        <w:pStyle w:val="Heading1"/>
      </w:pPr>
      <w:r>
        <w:br w:type="page"/>
      </w:r>
      <w:bookmarkStart w:id="2" w:name="_Toc506307188"/>
      <w:r w:rsidR="00B33164">
        <w:lastRenderedPageBreak/>
        <w:t>Foreword</w:t>
      </w:r>
      <w:bookmarkEnd w:id="2"/>
    </w:p>
    <w:p w14:paraId="7F371344" w14:textId="4D0EC854" w:rsidR="00F66358" w:rsidRDefault="00F66358" w:rsidP="006575E0">
      <w:r w:rsidRPr="00F66358">
        <w:rPr>
          <w:highlight w:val="yellow"/>
        </w:rPr>
        <w:t>To be completed by AgriFutures Australia Program Manager</w:t>
      </w:r>
    </w:p>
    <w:p w14:paraId="3FB93E85" w14:textId="01965492" w:rsidR="006575E0" w:rsidRPr="00C100AD" w:rsidRDefault="006575E0" w:rsidP="006575E0">
      <w:pPr>
        <w:rPr>
          <w:szCs w:val="22"/>
        </w:rPr>
      </w:pPr>
      <w:r>
        <w:t>Please address the following:</w:t>
      </w:r>
    </w:p>
    <w:p w14:paraId="3FB93E86" w14:textId="77777777" w:rsidR="006575E0" w:rsidRPr="00C100AD" w:rsidRDefault="006575E0" w:rsidP="006575E0">
      <w:pPr>
        <w:pStyle w:val="Bullet"/>
        <w:spacing w:after="0"/>
        <w:ind w:left="357" w:hanging="357"/>
        <w:rPr>
          <w:szCs w:val="22"/>
        </w:rPr>
      </w:pPr>
      <w:r w:rsidRPr="00C100AD">
        <w:rPr>
          <w:szCs w:val="22"/>
        </w:rPr>
        <w:t>why the research is important</w:t>
      </w:r>
    </w:p>
    <w:p w14:paraId="3FB93E87" w14:textId="77777777" w:rsidR="006575E0" w:rsidRPr="00C100AD" w:rsidRDefault="006575E0" w:rsidP="006575E0">
      <w:pPr>
        <w:pStyle w:val="Bullet"/>
        <w:spacing w:after="0"/>
        <w:ind w:left="357" w:hanging="357"/>
        <w:rPr>
          <w:szCs w:val="22"/>
        </w:rPr>
      </w:pPr>
      <w:r w:rsidRPr="00C100AD">
        <w:rPr>
          <w:szCs w:val="22"/>
        </w:rPr>
        <w:t>who may benefit from the research</w:t>
      </w:r>
    </w:p>
    <w:p w14:paraId="3FB93E88" w14:textId="77777777" w:rsidR="006575E0" w:rsidRPr="00C100AD" w:rsidRDefault="006575E0" w:rsidP="006575E0">
      <w:pPr>
        <w:pStyle w:val="Bullet"/>
        <w:spacing w:after="0"/>
        <w:ind w:left="357" w:hanging="357"/>
        <w:rPr>
          <w:szCs w:val="22"/>
        </w:rPr>
      </w:pPr>
      <w:r w:rsidRPr="00C100AD">
        <w:rPr>
          <w:szCs w:val="22"/>
        </w:rPr>
        <w:t>what the key findings are</w:t>
      </w:r>
    </w:p>
    <w:p w14:paraId="3FB93E89" w14:textId="77777777" w:rsidR="006575E0" w:rsidRPr="00C100AD" w:rsidRDefault="006575E0" w:rsidP="006575E0">
      <w:pPr>
        <w:pStyle w:val="Bullet"/>
        <w:rPr>
          <w:szCs w:val="22"/>
        </w:rPr>
      </w:pPr>
      <w:proofErr w:type="gramStart"/>
      <w:r w:rsidRPr="00C100AD">
        <w:rPr>
          <w:szCs w:val="22"/>
        </w:rPr>
        <w:t>what</w:t>
      </w:r>
      <w:proofErr w:type="gramEnd"/>
      <w:r w:rsidRPr="00C100AD">
        <w:rPr>
          <w:szCs w:val="22"/>
        </w:rPr>
        <w:t xml:space="preserve"> producers/policy makers should do differently as a result.</w:t>
      </w:r>
    </w:p>
    <w:p w14:paraId="3FB93E8A" w14:textId="5C7866F3" w:rsidR="006575E0" w:rsidRPr="00C100AD" w:rsidRDefault="006575E0" w:rsidP="006575E0">
      <w:r w:rsidRPr="00C100AD">
        <w:t>You should also include a paragraph giving details of funding received for the project.</w:t>
      </w:r>
      <w:r>
        <w:t xml:space="preserve"> </w:t>
      </w:r>
      <w:r w:rsidRPr="00C100AD">
        <w:t>An exampl</w:t>
      </w:r>
      <w:r w:rsidR="00BA4718">
        <w:t xml:space="preserve">e Foreword is shown at Appendix </w:t>
      </w:r>
      <w:r w:rsidRPr="00C100AD">
        <w:t>1</w:t>
      </w:r>
      <w:r>
        <w:t xml:space="preserve"> </w:t>
      </w:r>
      <w:r w:rsidR="00BA4718">
        <w:t xml:space="preserve">(Guide for using the AgriFutures Australia final report template) </w:t>
      </w:r>
      <w:r>
        <w:t xml:space="preserve">of </w:t>
      </w:r>
      <w:r w:rsidR="00BA4718">
        <w:t>this final report template.</w:t>
      </w:r>
    </w:p>
    <w:p w14:paraId="3FB93E8B" w14:textId="77777777" w:rsidR="00B33164" w:rsidRDefault="00B33164"/>
    <w:p w14:paraId="3FB93E8C" w14:textId="77777777" w:rsidR="00B33164" w:rsidRDefault="00B33164"/>
    <w:p w14:paraId="3FB93E8D" w14:textId="77777777" w:rsidR="00B33164" w:rsidRDefault="00B33164"/>
    <w:p w14:paraId="3FB93E8E" w14:textId="77777777" w:rsidR="00B33164" w:rsidRDefault="00B33164"/>
    <w:p w14:paraId="3FB93E8F" w14:textId="77777777" w:rsidR="00B33164" w:rsidRDefault="00B33164"/>
    <w:p w14:paraId="3FB93E90" w14:textId="77777777" w:rsidR="00B33164" w:rsidRDefault="00B33164"/>
    <w:p w14:paraId="3FB93E91" w14:textId="30778965" w:rsidR="00B33164" w:rsidRDefault="00B33164">
      <w:r>
        <w:t>This report</w:t>
      </w:r>
      <w:r w:rsidR="00537F70">
        <w:t xml:space="preserve"> </w:t>
      </w:r>
      <w:r w:rsidR="00F67F9D" w:rsidRPr="0056708F">
        <w:rPr>
          <w:highlight w:val="yellow"/>
        </w:rPr>
        <w:t xml:space="preserve">(for the </w:t>
      </w:r>
      <w:r w:rsidR="00F66358">
        <w:rPr>
          <w:highlight w:val="yellow"/>
        </w:rPr>
        <w:t>XXXX</w:t>
      </w:r>
      <w:r w:rsidR="00F67F9D" w:rsidRPr="0056708F">
        <w:rPr>
          <w:highlight w:val="yellow"/>
        </w:rPr>
        <w:t xml:space="preserve"> </w:t>
      </w:r>
      <w:r w:rsidR="00F66358">
        <w:rPr>
          <w:highlight w:val="yellow"/>
        </w:rPr>
        <w:t>P</w:t>
      </w:r>
      <w:r w:rsidR="00F67F9D" w:rsidRPr="0056708F">
        <w:rPr>
          <w:highlight w:val="yellow"/>
        </w:rPr>
        <w:t>rogram – fill in if relevant)</w:t>
      </w:r>
      <w:r w:rsidR="00F67F9D">
        <w:t xml:space="preserve"> </w:t>
      </w:r>
      <w:r w:rsidR="00537F70">
        <w:t>is</w:t>
      </w:r>
      <w:r>
        <w:t xml:space="preserve"> an addition to </w:t>
      </w:r>
      <w:r w:rsidR="00F67F9D">
        <w:t>AgriFutures Australia</w:t>
      </w:r>
      <w:r w:rsidR="003450C4">
        <w:t>’s diverse range of over 20</w:t>
      </w:r>
      <w:r>
        <w:t>00 research publications</w:t>
      </w:r>
      <w:r w:rsidR="00537F70">
        <w:t xml:space="preserve"> and it </w:t>
      </w:r>
      <w:r>
        <w:t xml:space="preserve">forms part of our </w:t>
      </w:r>
      <w:r>
        <w:rPr>
          <w:highlight w:val="yellow"/>
        </w:rPr>
        <w:t xml:space="preserve">(fill in </w:t>
      </w:r>
      <w:r w:rsidR="00F67F9D">
        <w:rPr>
          <w:highlight w:val="yellow"/>
        </w:rPr>
        <w:t>relevant arena name</w:t>
      </w:r>
      <w:r>
        <w:rPr>
          <w:highlight w:val="yellow"/>
        </w:rPr>
        <w:t>)</w:t>
      </w:r>
      <w:r>
        <w:t xml:space="preserve"> </w:t>
      </w:r>
      <w:r w:rsidR="00F67F9D">
        <w:t>arena</w:t>
      </w:r>
      <w:r>
        <w:t xml:space="preserve">, which aims to </w:t>
      </w:r>
      <w:r>
        <w:rPr>
          <w:highlight w:val="yellow"/>
        </w:rPr>
        <w:t xml:space="preserve">(fill in </w:t>
      </w:r>
      <w:r w:rsidR="00F67F9D">
        <w:rPr>
          <w:highlight w:val="yellow"/>
        </w:rPr>
        <w:t>arena’s goal</w:t>
      </w:r>
      <w:r w:rsidR="006575E0">
        <w:rPr>
          <w:highlight w:val="yellow"/>
        </w:rPr>
        <w:t xml:space="preserve"> – available from the AOP</w:t>
      </w:r>
      <w:r>
        <w:rPr>
          <w:highlight w:val="yellow"/>
        </w:rPr>
        <w:t>).</w:t>
      </w:r>
    </w:p>
    <w:p w14:paraId="3FB93E92" w14:textId="533F50A2" w:rsidR="00EF0EDA" w:rsidRDefault="00EF0EDA" w:rsidP="00EF0EDA">
      <w:bookmarkStart w:id="3" w:name="OLE_LINK6"/>
      <w:bookmarkStart w:id="4" w:name="OLE_LINK7"/>
      <w:r>
        <w:t xml:space="preserve">Most of </w:t>
      </w:r>
      <w:r w:rsidR="00F67F9D">
        <w:t>AgriFutures Australia</w:t>
      </w:r>
      <w:r>
        <w:t xml:space="preserve">’s publications are available for viewing, </w:t>
      </w:r>
      <w:r w:rsidR="00537F70">
        <w:t>free downloading</w:t>
      </w:r>
      <w:r>
        <w:t xml:space="preserve"> or purchasing online at</w:t>
      </w:r>
      <w:r w:rsidR="00F67F9D">
        <w:t>:</w:t>
      </w:r>
      <w:r>
        <w:t xml:space="preserve"> </w:t>
      </w:r>
      <w:hyperlink r:id="rId12" w:history="1">
        <w:r w:rsidR="00F67F9D" w:rsidRPr="00B96875">
          <w:rPr>
            <w:rStyle w:val="Hyperlink"/>
          </w:rPr>
          <w:t>www.agrifutures.com.au</w:t>
        </w:r>
      </w:hyperlink>
      <w:r>
        <w:t xml:space="preserve">. </w:t>
      </w:r>
    </w:p>
    <w:bookmarkEnd w:id="3"/>
    <w:bookmarkEnd w:id="4"/>
    <w:p w14:paraId="3FB93E93" w14:textId="77777777" w:rsidR="00B33164" w:rsidRDefault="00B33164"/>
    <w:p w14:paraId="3FB93E94" w14:textId="5EE334B2" w:rsidR="00F06B87" w:rsidRDefault="00851180" w:rsidP="00F06B87">
      <w:r>
        <w:rPr>
          <w:b/>
          <w:highlight w:val="yellow"/>
        </w:rPr>
        <w:t>(</w:t>
      </w:r>
      <w:proofErr w:type="gramStart"/>
      <w:r>
        <w:rPr>
          <w:b/>
          <w:highlight w:val="yellow"/>
        </w:rPr>
        <w:t>enter</w:t>
      </w:r>
      <w:proofErr w:type="gramEnd"/>
      <w:r>
        <w:rPr>
          <w:b/>
          <w:highlight w:val="yellow"/>
        </w:rPr>
        <w:t xml:space="preserve"> name)</w:t>
      </w:r>
      <w:r w:rsidR="00B33164" w:rsidRPr="00851180">
        <w:rPr>
          <w:b/>
          <w:highlight w:val="yellow"/>
        </w:rPr>
        <w:br/>
      </w:r>
      <w:r w:rsidR="00B33164" w:rsidRPr="00851180">
        <w:rPr>
          <w:highlight w:val="yellow"/>
        </w:rPr>
        <w:t>Managing Director</w:t>
      </w:r>
      <w:r w:rsidR="00B33164">
        <w:br/>
      </w:r>
      <w:r w:rsidR="00F67F9D">
        <w:t>AgriFutures Australia</w:t>
      </w:r>
    </w:p>
    <w:p w14:paraId="3FB93E95" w14:textId="77777777" w:rsidR="006575E0" w:rsidRDefault="00F06B87" w:rsidP="00F06B87">
      <w:pPr>
        <w:pStyle w:val="Heading1"/>
      </w:pPr>
      <w:r>
        <w:br w:type="page"/>
      </w:r>
      <w:bookmarkStart w:id="5" w:name="_Toc506307189"/>
      <w:r w:rsidR="006575E0">
        <w:lastRenderedPageBreak/>
        <w:t>About the Author</w:t>
      </w:r>
      <w:bookmarkEnd w:id="5"/>
    </w:p>
    <w:p w14:paraId="3FB93E96" w14:textId="77777777" w:rsidR="006575E0" w:rsidRDefault="006575E0" w:rsidP="006575E0">
      <w:r>
        <w:t>Delete if not relevant</w:t>
      </w:r>
    </w:p>
    <w:p w14:paraId="3FB93E97" w14:textId="77777777" w:rsidR="006575E0" w:rsidRPr="006575E0" w:rsidRDefault="006575E0" w:rsidP="006575E0"/>
    <w:p w14:paraId="3FB93E98" w14:textId="77777777" w:rsidR="00B33164" w:rsidRDefault="00B33164" w:rsidP="006575E0">
      <w:pPr>
        <w:pStyle w:val="Heading1"/>
      </w:pPr>
      <w:bookmarkStart w:id="6" w:name="_Toc506307190"/>
      <w:r>
        <w:t>Acknowledgments</w:t>
      </w:r>
      <w:bookmarkEnd w:id="6"/>
    </w:p>
    <w:p w14:paraId="3FB93E99" w14:textId="77777777" w:rsidR="006575E0" w:rsidRDefault="006575E0" w:rsidP="006575E0">
      <w:r>
        <w:t>Delete if not relevant</w:t>
      </w:r>
    </w:p>
    <w:p w14:paraId="3FB93E9A" w14:textId="77777777" w:rsidR="00B33164" w:rsidRDefault="00B33164"/>
    <w:p w14:paraId="3FB93E9B" w14:textId="77777777" w:rsidR="00B33164" w:rsidRDefault="00B33164"/>
    <w:p w14:paraId="3FB93E9C" w14:textId="77777777" w:rsidR="00B33164" w:rsidRDefault="00B33164"/>
    <w:p w14:paraId="3FB93E9D" w14:textId="77777777" w:rsidR="00B33164" w:rsidRDefault="00B33164"/>
    <w:p w14:paraId="3FB93E9E" w14:textId="77777777" w:rsidR="00B33164" w:rsidRDefault="00B33164">
      <w:pPr>
        <w:pStyle w:val="Heading1"/>
      </w:pPr>
      <w:bookmarkStart w:id="7" w:name="_Toc506307191"/>
      <w:r>
        <w:t>Abbreviations</w:t>
      </w:r>
      <w:bookmarkEnd w:id="7"/>
    </w:p>
    <w:p w14:paraId="3FB93EA0" w14:textId="77777777" w:rsidR="006575E0" w:rsidRDefault="006575E0" w:rsidP="006575E0">
      <w:r>
        <w:t>Delete if not relevant</w:t>
      </w:r>
    </w:p>
    <w:p w14:paraId="3FB93EA1" w14:textId="77777777" w:rsidR="00B33164" w:rsidRDefault="00B33164"/>
    <w:p w14:paraId="3FB93EA2" w14:textId="77777777" w:rsidR="00B33164" w:rsidRPr="00F06B87" w:rsidRDefault="00F06B87" w:rsidP="00F06B87">
      <w:pPr>
        <w:pStyle w:val="Heading1a"/>
      </w:pPr>
      <w:r>
        <w:br w:type="page"/>
      </w:r>
      <w:r w:rsidR="00B33164" w:rsidRPr="00F06B87">
        <w:lastRenderedPageBreak/>
        <w:t>Contents</w:t>
      </w:r>
    </w:p>
    <w:p w14:paraId="695231D1" w14:textId="7F63A1F3" w:rsidR="00CA57B5" w:rsidRDefault="00CA57B5">
      <w:pPr>
        <w:pStyle w:val="TOC1"/>
        <w:rPr>
          <w:rFonts w:asciiTheme="minorHAnsi" w:eastAsiaTheme="minorEastAsia" w:hAnsiTheme="minorHAnsi" w:cstheme="minorBidi"/>
          <w:b w:val="0"/>
          <w:color w:val="auto"/>
          <w:szCs w:val="22"/>
          <w:lang w:eastAsia="en-AU"/>
        </w:rPr>
      </w:pPr>
      <w:r>
        <w:rPr>
          <w:b w:val="0"/>
          <w:sz w:val="24"/>
        </w:rPr>
        <w:fldChar w:fldCharType="begin"/>
      </w:r>
      <w:r>
        <w:rPr>
          <w:b w:val="0"/>
          <w:sz w:val="24"/>
        </w:rPr>
        <w:instrText xml:space="preserve"> TOC \o "2-3" \t "Heading 1,1" </w:instrText>
      </w:r>
      <w:r>
        <w:rPr>
          <w:b w:val="0"/>
          <w:sz w:val="24"/>
        </w:rPr>
        <w:fldChar w:fldCharType="separate"/>
      </w:r>
      <w:r>
        <w:t>Foreword</w:t>
      </w:r>
      <w:r>
        <w:tab/>
      </w:r>
      <w:r>
        <w:fldChar w:fldCharType="begin"/>
      </w:r>
      <w:r>
        <w:instrText xml:space="preserve"> PAGEREF _Toc506307188 \h </w:instrText>
      </w:r>
      <w:r>
        <w:fldChar w:fldCharType="separate"/>
      </w:r>
      <w:r>
        <w:t>iii</w:t>
      </w:r>
      <w:r>
        <w:fldChar w:fldCharType="end"/>
      </w:r>
    </w:p>
    <w:p w14:paraId="114E0ECC" w14:textId="488E4F13" w:rsidR="00CA57B5" w:rsidRDefault="00CA57B5">
      <w:pPr>
        <w:pStyle w:val="TOC1"/>
        <w:rPr>
          <w:rFonts w:asciiTheme="minorHAnsi" w:eastAsiaTheme="minorEastAsia" w:hAnsiTheme="minorHAnsi" w:cstheme="minorBidi"/>
          <w:b w:val="0"/>
          <w:color w:val="auto"/>
          <w:szCs w:val="22"/>
          <w:lang w:eastAsia="en-AU"/>
        </w:rPr>
      </w:pPr>
      <w:r>
        <w:t>About the Author</w:t>
      </w:r>
      <w:r>
        <w:tab/>
      </w:r>
      <w:r>
        <w:fldChar w:fldCharType="begin"/>
      </w:r>
      <w:r>
        <w:instrText xml:space="preserve"> PAGEREF _Toc506307189 \h </w:instrText>
      </w:r>
      <w:r>
        <w:fldChar w:fldCharType="separate"/>
      </w:r>
      <w:r>
        <w:t>iv</w:t>
      </w:r>
      <w:r>
        <w:fldChar w:fldCharType="end"/>
      </w:r>
    </w:p>
    <w:p w14:paraId="7A9A6E50" w14:textId="2AD0B2C5" w:rsidR="00CA57B5" w:rsidRDefault="00CA57B5">
      <w:pPr>
        <w:pStyle w:val="TOC1"/>
        <w:rPr>
          <w:rFonts w:asciiTheme="minorHAnsi" w:eastAsiaTheme="minorEastAsia" w:hAnsiTheme="minorHAnsi" w:cstheme="minorBidi"/>
          <w:b w:val="0"/>
          <w:color w:val="auto"/>
          <w:szCs w:val="22"/>
          <w:lang w:eastAsia="en-AU"/>
        </w:rPr>
      </w:pPr>
      <w:r>
        <w:t>Acknowledgments</w:t>
      </w:r>
      <w:r>
        <w:tab/>
      </w:r>
      <w:r>
        <w:fldChar w:fldCharType="begin"/>
      </w:r>
      <w:r>
        <w:instrText xml:space="preserve"> PAGEREF _Toc506307190 \h </w:instrText>
      </w:r>
      <w:r>
        <w:fldChar w:fldCharType="separate"/>
      </w:r>
      <w:r>
        <w:t>iv</w:t>
      </w:r>
      <w:r>
        <w:fldChar w:fldCharType="end"/>
      </w:r>
    </w:p>
    <w:p w14:paraId="1186FAD6" w14:textId="1DAB5710" w:rsidR="00CA57B5" w:rsidRDefault="00CA57B5">
      <w:pPr>
        <w:pStyle w:val="TOC1"/>
        <w:rPr>
          <w:rFonts w:asciiTheme="minorHAnsi" w:eastAsiaTheme="minorEastAsia" w:hAnsiTheme="minorHAnsi" w:cstheme="minorBidi"/>
          <w:b w:val="0"/>
          <w:color w:val="auto"/>
          <w:szCs w:val="22"/>
          <w:lang w:eastAsia="en-AU"/>
        </w:rPr>
      </w:pPr>
      <w:r>
        <w:t>Abbreviations</w:t>
      </w:r>
      <w:r>
        <w:tab/>
      </w:r>
      <w:r>
        <w:fldChar w:fldCharType="begin"/>
      </w:r>
      <w:r>
        <w:instrText xml:space="preserve"> PAGEREF _Toc506307191 \h </w:instrText>
      </w:r>
      <w:r>
        <w:fldChar w:fldCharType="separate"/>
      </w:r>
      <w:r>
        <w:t>iv</w:t>
      </w:r>
      <w:r>
        <w:fldChar w:fldCharType="end"/>
      </w:r>
    </w:p>
    <w:p w14:paraId="02519C51" w14:textId="7E63A5AA" w:rsidR="00CA57B5" w:rsidRDefault="00CA57B5">
      <w:pPr>
        <w:pStyle w:val="TOC1"/>
        <w:rPr>
          <w:rFonts w:asciiTheme="minorHAnsi" w:eastAsiaTheme="minorEastAsia" w:hAnsiTheme="minorHAnsi" w:cstheme="minorBidi"/>
          <w:b w:val="0"/>
          <w:color w:val="auto"/>
          <w:szCs w:val="22"/>
          <w:lang w:eastAsia="en-AU"/>
        </w:rPr>
      </w:pPr>
      <w:r>
        <w:t>Executive Summary</w:t>
      </w:r>
      <w:r>
        <w:tab/>
      </w:r>
      <w:r>
        <w:fldChar w:fldCharType="begin"/>
      </w:r>
      <w:r>
        <w:instrText xml:space="preserve"> PAGEREF _Toc506307192 \h </w:instrText>
      </w:r>
      <w:r>
        <w:fldChar w:fldCharType="separate"/>
      </w:r>
      <w:r>
        <w:t>vii</w:t>
      </w:r>
      <w:r>
        <w:fldChar w:fldCharType="end"/>
      </w:r>
    </w:p>
    <w:p w14:paraId="0FE6883A" w14:textId="628CCC6A" w:rsidR="00CA57B5" w:rsidRDefault="00CA57B5">
      <w:pPr>
        <w:pStyle w:val="TOC1"/>
        <w:rPr>
          <w:rFonts w:asciiTheme="minorHAnsi" w:eastAsiaTheme="minorEastAsia" w:hAnsiTheme="minorHAnsi" w:cstheme="minorBidi"/>
          <w:b w:val="0"/>
          <w:color w:val="auto"/>
          <w:szCs w:val="22"/>
          <w:lang w:eastAsia="en-AU"/>
        </w:rPr>
      </w:pPr>
      <w:r>
        <w:t>Introduction</w:t>
      </w:r>
      <w:r>
        <w:tab/>
      </w:r>
      <w:r>
        <w:fldChar w:fldCharType="begin"/>
      </w:r>
      <w:r>
        <w:instrText xml:space="preserve"> PAGEREF _Toc506307193 \h </w:instrText>
      </w:r>
      <w:r>
        <w:fldChar w:fldCharType="separate"/>
      </w:r>
      <w:r>
        <w:t>1</w:t>
      </w:r>
      <w:r>
        <w:fldChar w:fldCharType="end"/>
      </w:r>
    </w:p>
    <w:p w14:paraId="1A04C06A" w14:textId="78B942A8" w:rsidR="00CA57B5" w:rsidRDefault="00CA57B5">
      <w:pPr>
        <w:pStyle w:val="TOC1"/>
        <w:rPr>
          <w:rFonts w:asciiTheme="minorHAnsi" w:eastAsiaTheme="minorEastAsia" w:hAnsiTheme="minorHAnsi" w:cstheme="minorBidi"/>
          <w:b w:val="0"/>
          <w:color w:val="auto"/>
          <w:szCs w:val="22"/>
          <w:lang w:eastAsia="en-AU"/>
        </w:rPr>
      </w:pPr>
      <w:r>
        <w:t>Objectives</w:t>
      </w:r>
      <w:r>
        <w:tab/>
      </w:r>
      <w:r>
        <w:fldChar w:fldCharType="begin"/>
      </w:r>
      <w:r>
        <w:instrText xml:space="preserve"> PAGEREF _Toc506307194 \h </w:instrText>
      </w:r>
      <w:r>
        <w:fldChar w:fldCharType="separate"/>
      </w:r>
      <w:r>
        <w:t>2</w:t>
      </w:r>
      <w:r>
        <w:fldChar w:fldCharType="end"/>
      </w:r>
    </w:p>
    <w:p w14:paraId="4356547C" w14:textId="0449F849" w:rsidR="00CA57B5" w:rsidRDefault="00CA57B5">
      <w:pPr>
        <w:pStyle w:val="TOC1"/>
        <w:rPr>
          <w:rFonts w:asciiTheme="minorHAnsi" w:eastAsiaTheme="minorEastAsia" w:hAnsiTheme="minorHAnsi" w:cstheme="minorBidi"/>
          <w:b w:val="0"/>
          <w:color w:val="auto"/>
          <w:szCs w:val="22"/>
          <w:lang w:eastAsia="en-AU"/>
        </w:rPr>
      </w:pPr>
      <w:r>
        <w:t>Methodology</w:t>
      </w:r>
      <w:r>
        <w:tab/>
      </w:r>
      <w:r>
        <w:fldChar w:fldCharType="begin"/>
      </w:r>
      <w:r>
        <w:instrText xml:space="preserve"> PAGEREF _Toc506307195 \h </w:instrText>
      </w:r>
      <w:r>
        <w:fldChar w:fldCharType="separate"/>
      </w:r>
      <w:r>
        <w:t>3</w:t>
      </w:r>
      <w:r>
        <w:fldChar w:fldCharType="end"/>
      </w:r>
    </w:p>
    <w:p w14:paraId="61F3F8CE" w14:textId="6A4E4F34" w:rsidR="00CA57B5" w:rsidRDefault="00CA57B5">
      <w:pPr>
        <w:pStyle w:val="TOC1"/>
        <w:rPr>
          <w:rFonts w:asciiTheme="minorHAnsi" w:eastAsiaTheme="minorEastAsia" w:hAnsiTheme="minorHAnsi" w:cstheme="minorBidi"/>
          <w:b w:val="0"/>
          <w:color w:val="auto"/>
          <w:szCs w:val="22"/>
          <w:lang w:eastAsia="en-AU"/>
        </w:rPr>
      </w:pPr>
      <w:r>
        <w:t>Chapters</w:t>
      </w:r>
      <w:r>
        <w:tab/>
      </w:r>
      <w:r>
        <w:fldChar w:fldCharType="begin"/>
      </w:r>
      <w:r>
        <w:instrText xml:space="preserve"> PAGEREF _Toc506307196 \h </w:instrText>
      </w:r>
      <w:r>
        <w:fldChar w:fldCharType="separate"/>
      </w:r>
      <w:r>
        <w:t>4</w:t>
      </w:r>
      <w:r>
        <w:fldChar w:fldCharType="end"/>
      </w:r>
    </w:p>
    <w:p w14:paraId="679CD5EB" w14:textId="467F972F" w:rsidR="00CA57B5" w:rsidRDefault="00CA57B5">
      <w:pPr>
        <w:pStyle w:val="TOC1"/>
        <w:rPr>
          <w:rFonts w:asciiTheme="minorHAnsi" w:eastAsiaTheme="minorEastAsia" w:hAnsiTheme="minorHAnsi" w:cstheme="minorBidi"/>
          <w:b w:val="0"/>
          <w:color w:val="auto"/>
          <w:szCs w:val="22"/>
          <w:lang w:eastAsia="en-AU"/>
        </w:rPr>
      </w:pPr>
      <w:r>
        <w:t>Results</w:t>
      </w:r>
      <w:r>
        <w:tab/>
      </w:r>
      <w:r>
        <w:fldChar w:fldCharType="begin"/>
      </w:r>
      <w:r>
        <w:instrText xml:space="preserve"> PAGEREF _Toc506307197 \h </w:instrText>
      </w:r>
      <w:r>
        <w:fldChar w:fldCharType="separate"/>
      </w:r>
      <w:r>
        <w:t>5</w:t>
      </w:r>
      <w:r>
        <w:fldChar w:fldCharType="end"/>
      </w:r>
    </w:p>
    <w:p w14:paraId="06C78578" w14:textId="3FEE3FE7" w:rsidR="00CA57B5" w:rsidRDefault="00CA57B5">
      <w:pPr>
        <w:pStyle w:val="TOC1"/>
        <w:rPr>
          <w:rFonts w:asciiTheme="minorHAnsi" w:eastAsiaTheme="minorEastAsia" w:hAnsiTheme="minorHAnsi" w:cstheme="minorBidi"/>
          <w:b w:val="0"/>
          <w:color w:val="auto"/>
          <w:szCs w:val="22"/>
          <w:lang w:eastAsia="en-AU"/>
        </w:rPr>
      </w:pPr>
      <w:r>
        <w:t>Implications</w:t>
      </w:r>
      <w:r>
        <w:tab/>
      </w:r>
      <w:r>
        <w:fldChar w:fldCharType="begin"/>
      </w:r>
      <w:r>
        <w:instrText xml:space="preserve"> PAGEREF _Toc506307198 \h </w:instrText>
      </w:r>
      <w:r>
        <w:fldChar w:fldCharType="separate"/>
      </w:r>
      <w:r>
        <w:t>6</w:t>
      </w:r>
      <w:r>
        <w:fldChar w:fldCharType="end"/>
      </w:r>
    </w:p>
    <w:p w14:paraId="2F58120E" w14:textId="4ED26FA0" w:rsidR="00CA57B5" w:rsidRDefault="00CA57B5">
      <w:pPr>
        <w:pStyle w:val="TOC1"/>
        <w:rPr>
          <w:rFonts w:asciiTheme="minorHAnsi" w:eastAsiaTheme="minorEastAsia" w:hAnsiTheme="minorHAnsi" w:cstheme="minorBidi"/>
          <w:b w:val="0"/>
          <w:color w:val="auto"/>
          <w:szCs w:val="22"/>
          <w:lang w:eastAsia="en-AU"/>
        </w:rPr>
      </w:pPr>
      <w:r>
        <w:t>Recommendations</w:t>
      </w:r>
      <w:r>
        <w:tab/>
      </w:r>
      <w:r>
        <w:fldChar w:fldCharType="begin"/>
      </w:r>
      <w:r>
        <w:instrText xml:space="preserve"> PAGEREF _Toc506307199 \h </w:instrText>
      </w:r>
      <w:r>
        <w:fldChar w:fldCharType="separate"/>
      </w:r>
      <w:r>
        <w:t>7</w:t>
      </w:r>
      <w:r>
        <w:fldChar w:fldCharType="end"/>
      </w:r>
    </w:p>
    <w:p w14:paraId="60B9652C" w14:textId="43D5F308" w:rsidR="00CA57B5" w:rsidRDefault="00CA57B5">
      <w:pPr>
        <w:pStyle w:val="TOC1"/>
        <w:rPr>
          <w:rFonts w:asciiTheme="minorHAnsi" w:eastAsiaTheme="minorEastAsia" w:hAnsiTheme="minorHAnsi" w:cstheme="minorBidi"/>
          <w:b w:val="0"/>
          <w:color w:val="auto"/>
          <w:szCs w:val="22"/>
          <w:lang w:eastAsia="en-AU"/>
        </w:rPr>
      </w:pPr>
      <w:r>
        <w:t>Appendices</w:t>
      </w:r>
      <w:r>
        <w:tab/>
      </w:r>
      <w:r>
        <w:fldChar w:fldCharType="begin"/>
      </w:r>
      <w:r>
        <w:instrText xml:space="preserve"> PAGEREF _Toc506307200 \h </w:instrText>
      </w:r>
      <w:r>
        <w:fldChar w:fldCharType="separate"/>
      </w:r>
      <w:r>
        <w:t>8</w:t>
      </w:r>
      <w:r>
        <w:fldChar w:fldCharType="end"/>
      </w:r>
    </w:p>
    <w:p w14:paraId="436B2AC4" w14:textId="4B3D2789" w:rsidR="00CA57B5" w:rsidRDefault="00CA57B5">
      <w:pPr>
        <w:pStyle w:val="TOC1"/>
        <w:rPr>
          <w:rFonts w:asciiTheme="minorHAnsi" w:eastAsiaTheme="minorEastAsia" w:hAnsiTheme="minorHAnsi" w:cstheme="minorBidi"/>
          <w:b w:val="0"/>
          <w:color w:val="auto"/>
          <w:szCs w:val="22"/>
          <w:lang w:eastAsia="en-AU"/>
        </w:rPr>
      </w:pPr>
      <w:r>
        <w:t>Glossary</w:t>
      </w:r>
      <w:r>
        <w:tab/>
      </w:r>
      <w:r>
        <w:fldChar w:fldCharType="begin"/>
      </w:r>
      <w:r>
        <w:instrText xml:space="preserve"> PAGEREF _Toc506307201 \h </w:instrText>
      </w:r>
      <w:r>
        <w:fldChar w:fldCharType="separate"/>
      </w:r>
      <w:r>
        <w:t>9</w:t>
      </w:r>
      <w:r>
        <w:fldChar w:fldCharType="end"/>
      </w:r>
    </w:p>
    <w:p w14:paraId="01547C9F" w14:textId="2647DC5E" w:rsidR="00CA57B5" w:rsidRDefault="00CA57B5">
      <w:pPr>
        <w:pStyle w:val="TOC1"/>
        <w:rPr>
          <w:rFonts w:asciiTheme="minorHAnsi" w:eastAsiaTheme="minorEastAsia" w:hAnsiTheme="minorHAnsi" w:cstheme="minorBidi"/>
          <w:b w:val="0"/>
          <w:color w:val="auto"/>
          <w:szCs w:val="22"/>
          <w:lang w:eastAsia="en-AU"/>
        </w:rPr>
      </w:pPr>
      <w:r>
        <w:t>References</w:t>
      </w:r>
      <w:r>
        <w:tab/>
      </w:r>
      <w:r>
        <w:fldChar w:fldCharType="begin"/>
      </w:r>
      <w:r>
        <w:instrText xml:space="preserve"> PAGEREF _Toc506307202 \h </w:instrText>
      </w:r>
      <w:r>
        <w:fldChar w:fldCharType="separate"/>
      </w:r>
      <w:r>
        <w:t>10</w:t>
      </w:r>
      <w:r>
        <w:fldChar w:fldCharType="end"/>
      </w:r>
    </w:p>
    <w:p w14:paraId="213D83F4" w14:textId="315F4639" w:rsidR="00CA57B5" w:rsidRDefault="00CA57B5">
      <w:pPr>
        <w:pStyle w:val="TOC1"/>
        <w:tabs>
          <w:tab w:val="left" w:pos="1540"/>
        </w:tabs>
        <w:rPr>
          <w:rFonts w:asciiTheme="minorHAnsi" w:eastAsiaTheme="minorEastAsia" w:hAnsiTheme="minorHAnsi" w:cstheme="minorBidi"/>
          <w:b w:val="0"/>
          <w:color w:val="auto"/>
          <w:szCs w:val="22"/>
          <w:lang w:eastAsia="en-AU"/>
        </w:rPr>
      </w:pPr>
      <w:r>
        <w:t>Appendix 1.</w:t>
      </w:r>
      <w:r>
        <w:rPr>
          <w:rFonts w:asciiTheme="minorHAnsi" w:eastAsiaTheme="minorEastAsia" w:hAnsiTheme="minorHAnsi" w:cstheme="minorBidi"/>
          <w:b w:val="0"/>
          <w:color w:val="auto"/>
          <w:szCs w:val="22"/>
          <w:lang w:eastAsia="en-AU"/>
        </w:rPr>
        <w:tab/>
      </w:r>
      <w:r>
        <w:t>Guide for using the AgriFutures Australia final report template</w:t>
      </w:r>
      <w:r>
        <w:tab/>
      </w:r>
      <w:r>
        <w:fldChar w:fldCharType="begin"/>
      </w:r>
      <w:r>
        <w:instrText xml:space="preserve"> PAGEREF _Toc506307203 \h </w:instrText>
      </w:r>
      <w:r>
        <w:fldChar w:fldCharType="separate"/>
      </w:r>
      <w:r>
        <w:t>11</w:t>
      </w:r>
      <w:r>
        <w:fldChar w:fldCharType="end"/>
      </w:r>
    </w:p>
    <w:p w14:paraId="3FB93EB2" w14:textId="5224A6FF" w:rsidR="00B33164" w:rsidRDefault="00CA57B5" w:rsidP="00AD7779">
      <w:pPr>
        <w:tabs>
          <w:tab w:val="left" w:pos="3990"/>
        </w:tabs>
        <w:rPr>
          <w:sz w:val="24"/>
        </w:rPr>
      </w:pPr>
      <w:r>
        <w:rPr>
          <w:b/>
          <w:noProof/>
          <w:sz w:val="24"/>
          <w:szCs w:val="44"/>
        </w:rPr>
        <w:fldChar w:fldCharType="end"/>
      </w:r>
    </w:p>
    <w:p w14:paraId="3FB93EB3" w14:textId="77777777" w:rsidR="00B33164" w:rsidRDefault="00F06B87" w:rsidP="00F06B87">
      <w:pPr>
        <w:pStyle w:val="Heading2a"/>
      </w:pPr>
      <w:r>
        <w:br w:type="page"/>
      </w:r>
      <w:r w:rsidR="00B33164">
        <w:lastRenderedPageBreak/>
        <w:t>Tables</w:t>
      </w:r>
    </w:p>
    <w:p w14:paraId="3FB93EB4" w14:textId="0EDC7772" w:rsidR="00B33164" w:rsidRDefault="00B143C3" w:rsidP="00B143C3">
      <w:pPr>
        <w:pStyle w:val="Table"/>
      </w:pPr>
      <w:r>
        <w:t>Apply the ‘Table’ style to the table headings in your docu</w:t>
      </w:r>
      <w:r w:rsidR="003A1E9A">
        <w:t>ment and then generate the list</w:t>
      </w:r>
      <w:r>
        <w:t xml:space="preserve"> (similar to the TOC generation)</w:t>
      </w:r>
      <w:r w:rsidR="00D022C1">
        <w:t>.</w:t>
      </w:r>
    </w:p>
    <w:p w14:paraId="3FB93EB5" w14:textId="77777777" w:rsidR="00D022C1" w:rsidRDefault="00D022C1" w:rsidP="00B143C3">
      <w:pPr>
        <w:pStyle w:val="Table"/>
      </w:pPr>
      <w:r>
        <w:t xml:space="preserve">Please place the Table Heading immediately </w:t>
      </w:r>
      <w:r w:rsidRPr="00D022C1">
        <w:rPr>
          <w:b/>
        </w:rPr>
        <w:t>before</w:t>
      </w:r>
      <w:r>
        <w:t xml:space="preserve"> the table.</w:t>
      </w:r>
    </w:p>
    <w:p w14:paraId="3FB93EB6" w14:textId="77777777" w:rsidR="00B33164" w:rsidRDefault="00B33164">
      <w:pPr>
        <w:rPr>
          <w:sz w:val="24"/>
        </w:rPr>
      </w:pPr>
    </w:p>
    <w:p w14:paraId="3FB93EB7" w14:textId="77777777" w:rsidR="00B33164" w:rsidRDefault="00B33164">
      <w:pPr>
        <w:pStyle w:val="Heading2a"/>
      </w:pPr>
      <w:r>
        <w:t>Figures</w:t>
      </w:r>
    </w:p>
    <w:p w14:paraId="3FB93EB8" w14:textId="77777777" w:rsidR="00B33164" w:rsidRDefault="00B143C3" w:rsidP="00B143C3">
      <w:pPr>
        <w:pStyle w:val="Figure"/>
      </w:pPr>
      <w:r>
        <w:t>Apply the ‘Figure’ style to the figure headings in your document and then generate the list (similar to the TOC generation)</w:t>
      </w:r>
    </w:p>
    <w:p w14:paraId="3FB93EB9" w14:textId="77777777" w:rsidR="00D022C1" w:rsidRDefault="00D022C1" w:rsidP="00B143C3">
      <w:pPr>
        <w:pStyle w:val="Figure"/>
      </w:pPr>
      <w:r>
        <w:t xml:space="preserve">Please place the Figure Heading immediately </w:t>
      </w:r>
      <w:r w:rsidRPr="00D022C1">
        <w:rPr>
          <w:b/>
        </w:rPr>
        <w:t>after</w:t>
      </w:r>
      <w:r>
        <w:t xml:space="preserve"> the figure.</w:t>
      </w:r>
    </w:p>
    <w:p w14:paraId="3FB93EBA" w14:textId="77777777" w:rsidR="00B33164" w:rsidRDefault="00B33164">
      <w:pPr>
        <w:rPr>
          <w:sz w:val="24"/>
        </w:rPr>
      </w:pPr>
    </w:p>
    <w:p w14:paraId="3FB93EBB" w14:textId="77777777" w:rsidR="00B33164" w:rsidRDefault="00F06B87">
      <w:pPr>
        <w:pStyle w:val="Heading1"/>
      </w:pPr>
      <w:r>
        <w:br w:type="page"/>
      </w:r>
      <w:bookmarkStart w:id="8" w:name="_Toc506307192"/>
      <w:r w:rsidR="00B33164">
        <w:lastRenderedPageBreak/>
        <w:t>Executive Summary</w:t>
      </w:r>
      <w:bookmarkEnd w:id="8"/>
    </w:p>
    <w:p w14:paraId="3FB93EBC" w14:textId="77777777" w:rsidR="006575E0" w:rsidRPr="00CD2F62" w:rsidRDefault="006575E0" w:rsidP="006575E0">
      <w:pPr>
        <w:keepNext/>
        <w:rPr>
          <w:b/>
        </w:rPr>
      </w:pPr>
      <w:r w:rsidRPr="00CD2F62">
        <w:rPr>
          <w:b/>
        </w:rPr>
        <w:t xml:space="preserve">Please ensure your Executive Summary </w:t>
      </w:r>
      <w:r w:rsidRPr="002B67FF">
        <w:rPr>
          <w:b/>
          <w:bCs/>
          <w:color w:val="FF6600"/>
        </w:rPr>
        <w:t>includes the following headings:</w:t>
      </w:r>
    </w:p>
    <w:p w14:paraId="3FB93EBD" w14:textId="77777777" w:rsidR="006575E0" w:rsidRDefault="006575E0" w:rsidP="006575E0">
      <w:pPr>
        <w:pStyle w:val="Heading4"/>
      </w:pPr>
      <w:r>
        <w:t>What the report is about</w:t>
      </w:r>
    </w:p>
    <w:p w14:paraId="3FB93EBE" w14:textId="77777777" w:rsidR="006575E0" w:rsidRDefault="006575E0" w:rsidP="00A75B20">
      <w:pPr>
        <w:pStyle w:val="Dash"/>
        <w:spacing w:after="0"/>
        <w:ind w:left="714" w:hanging="357"/>
      </w:pPr>
      <w:r>
        <w:t>why the research is important</w:t>
      </w:r>
    </w:p>
    <w:p w14:paraId="3FB93EBF" w14:textId="77777777" w:rsidR="00A75B20" w:rsidRDefault="00A75B20" w:rsidP="006575E0">
      <w:pPr>
        <w:pStyle w:val="Heading4"/>
      </w:pPr>
    </w:p>
    <w:p w14:paraId="3FB93EC0" w14:textId="77777777" w:rsidR="006575E0" w:rsidRDefault="006575E0" w:rsidP="006575E0">
      <w:pPr>
        <w:pStyle w:val="Heading4"/>
      </w:pPr>
      <w:r>
        <w:t>Who is the report targeted at?</w:t>
      </w:r>
    </w:p>
    <w:p w14:paraId="3FB93EC1" w14:textId="77777777" w:rsidR="00A75B20" w:rsidRDefault="00A75B20" w:rsidP="00A75B20">
      <w:pPr>
        <w:pStyle w:val="Heading4"/>
      </w:pPr>
    </w:p>
    <w:p w14:paraId="3FB93EC2" w14:textId="77777777" w:rsidR="00A75B20" w:rsidRDefault="00A75B20" w:rsidP="00A75B20">
      <w:pPr>
        <w:pStyle w:val="Heading4"/>
      </w:pPr>
      <w:r>
        <w:t xml:space="preserve">Where are the relevant industries located in </w:t>
      </w:r>
      <w:smartTag w:uri="urn:schemas-microsoft-com:office:smarttags" w:element="country-region">
        <w:smartTag w:uri="urn:schemas-microsoft-com:office:smarttags" w:element="place">
          <w:r>
            <w:t>Australia</w:t>
          </w:r>
        </w:smartTag>
      </w:smartTag>
      <w:r>
        <w:t xml:space="preserve">? </w:t>
      </w:r>
      <w:r w:rsidRPr="00A75B20">
        <w:rPr>
          <w:color w:val="FF6600"/>
        </w:rPr>
        <w:t>(</w:t>
      </w:r>
      <w:proofErr w:type="gramStart"/>
      <w:r w:rsidRPr="00A75B20">
        <w:rPr>
          <w:color w:val="FF6600"/>
        </w:rPr>
        <w:t>please</w:t>
      </w:r>
      <w:proofErr w:type="gramEnd"/>
      <w:r w:rsidRPr="00A75B20">
        <w:rPr>
          <w:color w:val="FF6600"/>
        </w:rPr>
        <w:t xml:space="preserve"> indicate regions in </w:t>
      </w:r>
      <w:smartTag w:uri="urn:schemas-microsoft-com:office:smarttags" w:element="country-region">
        <w:r w:rsidRPr="00A75B20">
          <w:rPr>
            <w:color w:val="FF6600"/>
          </w:rPr>
          <w:t>Australia</w:t>
        </w:r>
      </w:smartTag>
      <w:r w:rsidR="00F6695F">
        <w:rPr>
          <w:color w:val="FF6600"/>
        </w:rPr>
        <w:t xml:space="preserve">. </w:t>
      </w:r>
      <w:proofErr w:type="spellStart"/>
      <w:r w:rsidR="00F6695F">
        <w:rPr>
          <w:color w:val="FF6600"/>
        </w:rPr>
        <w:t>e</w:t>
      </w:r>
      <w:r w:rsidRPr="00A75B20">
        <w:rPr>
          <w:color w:val="FF6600"/>
        </w:rPr>
        <w:t>g</w:t>
      </w:r>
      <w:proofErr w:type="spellEnd"/>
      <w:r w:rsidRPr="00A75B20">
        <w:rPr>
          <w:color w:val="FF6600"/>
        </w:rPr>
        <w:t xml:space="preserve">: north-west </w:t>
      </w:r>
      <w:smartTag w:uri="urn:schemas-microsoft-com:office:smarttags" w:element="place">
        <w:smartTag w:uri="urn:schemas-microsoft-com:office:smarttags" w:element="State">
          <w:r w:rsidRPr="00A75B20">
            <w:rPr>
              <w:color w:val="FF6600"/>
            </w:rPr>
            <w:t>New South Wales</w:t>
          </w:r>
        </w:smartTag>
      </w:smartTag>
      <w:r w:rsidRPr="00A75B20">
        <w:rPr>
          <w:color w:val="FF6600"/>
        </w:rPr>
        <w:t>, and towns if relevant).</w:t>
      </w:r>
    </w:p>
    <w:p w14:paraId="3FB93EC3" w14:textId="77777777" w:rsidR="00A75B20" w:rsidRDefault="003368B2" w:rsidP="00A75B20">
      <w:pPr>
        <w:pStyle w:val="Dash"/>
        <w:spacing w:after="0"/>
        <w:ind w:left="714" w:hanging="357"/>
      </w:pPr>
      <w:r>
        <w:t xml:space="preserve">What is the location of the </w:t>
      </w:r>
      <w:r w:rsidR="00A75B20">
        <w:t xml:space="preserve">strongest industry representation in </w:t>
      </w:r>
      <w:smartTag w:uri="urn:schemas-microsoft-com:office:smarttags" w:element="country-region">
        <w:smartTag w:uri="urn:schemas-microsoft-com:office:smarttags" w:element="place">
          <w:r w:rsidR="00A75B20">
            <w:t>Australia</w:t>
          </w:r>
        </w:smartTag>
      </w:smartTag>
      <w:r w:rsidR="00A75B20">
        <w:t>?</w:t>
      </w:r>
    </w:p>
    <w:p w14:paraId="3FB93EC4" w14:textId="77777777" w:rsidR="003368B2" w:rsidRDefault="003368B2" w:rsidP="00A75B20">
      <w:pPr>
        <w:pStyle w:val="Dash"/>
        <w:spacing w:after="0"/>
        <w:ind w:left="714" w:hanging="357"/>
      </w:pPr>
      <w:r>
        <w:t>Describe the industry and indicate how many producers are involved and what the production levels and markets are.</w:t>
      </w:r>
    </w:p>
    <w:p w14:paraId="3FB93EC5" w14:textId="77777777" w:rsidR="00A75B20" w:rsidRPr="00A75B20" w:rsidRDefault="00A75B20" w:rsidP="00A75B20">
      <w:pPr>
        <w:pStyle w:val="Dash"/>
        <w:spacing w:after="0"/>
        <w:ind w:left="714" w:hanging="357"/>
      </w:pPr>
      <w:r>
        <w:t xml:space="preserve">Who will benefit from this research and where are they located in </w:t>
      </w:r>
      <w:smartTag w:uri="urn:schemas-microsoft-com:office:smarttags" w:element="place">
        <w:smartTag w:uri="urn:schemas-microsoft-com:office:smarttags" w:element="country-region">
          <w:r>
            <w:t>Australia</w:t>
          </w:r>
        </w:smartTag>
      </w:smartTag>
      <w:r>
        <w:t>?</w:t>
      </w:r>
    </w:p>
    <w:p w14:paraId="3FB93EC6" w14:textId="77777777" w:rsidR="00A75B20" w:rsidRDefault="00A75B20" w:rsidP="006575E0">
      <w:pPr>
        <w:pStyle w:val="Heading4"/>
      </w:pPr>
    </w:p>
    <w:p w14:paraId="3FB93EC7" w14:textId="77777777" w:rsidR="006575E0" w:rsidRDefault="006575E0" w:rsidP="006575E0">
      <w:pPr>
        <w:pStyle w:val="Heading4"/>
      </w:pPr>
      <w:r>
        <w:t>Background</w:t>
      </w:r>
    </w:p>
    <w:p w14:paraId="3FB93EC8" w14:textId="77777777" w:rsidR="006575E0" w:rsidRDefault="006575E0" w:rsidP="006575E0">
      <w:pPr>
        <w:pStyle w:val="Heading4"/>
      </w:pPr>
      <w:r>
        <w:t>Aims/objectives</w:t>
      </w:r>
    </w:p>
    <w:p w14:paraId="3FB93EC9" w14:textId="77777777" w:rsidR="006575E0" w:rsidRDefault="006575E0" w:rsidP="006575E0">
      <w:pPr>
        <w:pStyle w:val="Dash"/>
      </w:pPr>
      <w:r>
        <w:t>who may benefit from the research</w:t>
      </w:r>
    </w:p>
    <w:p w14:paraId="3FB93ECA" w14:textId="77777777" w:rsidR="006575E0" w:rsidRDefault="006575E0" w:rsidP="006575E0">
      <w:pPr>
        <w:pStyle w:val="Heading4"/>
      </w:pPr>
      <w:r>
        <w:t xml:space="preserve">Methods used </w:t>
      </w:r>
    </w:p>
    <w:p w14:paraId="3FB93ECB" w14:textId="77777777" w:rsidR="006575E0" w:rsidRDefault="006575E0" w:rsidP="006575E0">
      <w:pPr>
        <w:pStyle w:val="Heading4"/>
      </w:pPr>
      <w:r>
        <w:t>Results/key findings</w:t>
      </w:r>
    </w:p>
    <w:p w14:paraId="3FB93ECC" w14:textId="77777777" w:rsidR="006575E0" w:rsidRDefault="006575E0" w:rsidP="006575E0">
      <w:pPr>
        <w:pStyle w:val="Dash"/>
        <w:spacing w:after="0"/>
        <w:ind w:left="714" w:hanging="357"/>
      </w:pPr>
      <w:r>
        <w:t>in relation to the objectives of the report</w:t>
      </w:r>
    </w:p>
    <w:p w14:paraId="3FB93ECD" w14:textId="77777777" w:rsidR="00A75B20" w:rsidRDefault="006575E0" w:rsidP="00A75B20">
      <w:pPr>
        <w:pStyle w:val="Dash"/>
        <w:spacing w:after="0"/>
        <w:ind w:left="714" w:hanging="357"/>
      </w:pPr>
      <w:r>
        <w:t>additional findings</w:t>
      </w:r>
    </w:p>
    <w:p w14:paraId="3FB93ECE" w14:textId="77777777" w:rsidR="00A75B20" w:rsidRDefault="00A75B20" w:rsidP="00A75B20">
      <w:pPr>
        <w:pStyle w:val="Dash"/>
        <w:spacing w:after="0"/>
        <w:ind w:left="714" w:hanging="357"/>
      </w:pPr>
      <w:r>
        <w:t>if adopted, how will this research benefit your identified industry?</w:t>
      </w:r>
    </w:p>
    <w:p w14:paraId="3FB93ECF" w14:textId="77777777" w:rsidR="00A75B20" w:rsidRDefault="00A75B20" w:rsidP="006575E0">
      <w:pPr>
        <w:pStyle w:val="Heading4"/>
      </w:pPr>
    </w:p>
    <w:p w14:paraId="3FB93ED0" w14:textId="77777777" w:rsidR="006575E0" w:rsidRDefault="006575E0" w:rsidP="006575E0">
      <w:pPr>
        <w:pStyle w:val="Heading4"/>
      </w:pPr>
      <w:r>
        <w:t>Implication</w:t>
      </w:r>
      <w:r w:rsidR="00251343">
        <w:t>s for relevant stakeholders</w:t>
      </w:r>
    </w:p>
    <w:p w14:paraId="3FB93ED1" w14:textId="77777777" w:rsidR="006575E0" w:rsidRDefault="006575E0" w:rsidP="006575E0">
      <w:pPr>
        <w:pStyle w:val="Dash"/>
        <w:spacing w:after="0"/>
        <w:ind w:left="714" w:hanging="357"/>
      </w:pPr>
      <w:r>
        <w:t>industry</w:t>
      </w:r>
    </w:p>
    <w:p w14:paraId="3FB93ED2" w14:textId="77777777" w:rsidR="006575E0" w:rsidRDefault="006575E0" w:rsidP="006575E0">
      <w:pPr>
        <w:pStyle w:val="Dash"/>
        <w:spacing w:after="0"/>
        <w:ind w:left="714" w:hanging="357"/>
      </w:pPr>
      <w:r>
        <w:t>communities</w:t>
      </w:r>
    </w:p>
    <w:p w14:paraId="3FB93ED3" w14:textId="77777777" w:rsidR="006575E0" w:rsidRDefault="006575E0" w:rsidP="006575E0">
      <w:pPr>
        <w:pStyle w:val="Dash"/>
        <w:spacing w:after="0"/>
        <w:ind w:left="714" w:hanging="357"/>
      </w:pPr>
      <w:r>
        <w:t xml:space="preserve">policy makers </w:t>
      </w:r>
    </w:p>
    <w:p w14:paraId="3FB93ED4" w14:textId="77777777" w:rsidR="006575E0" w:rsidRDefault="006575E0" w:rsidP="006575E0">
      <w:pPr>
        <w:pStyle w:val="Dash"/>
      </w:pPr>
      <w:r>
        <w:t>others where relevant</w:t>
      </w:r>
    </w:p>
    <w:p w14:paraId="3FB93ED5" w14:textId="77777777" w:rsidR="006575E0" w:rsidRDefault="006575E0" w:rsidP="006575E0">
      <w:pPr>
        <w:pStyle w:val="Heading4"/>
      </w:pPr>
      <w:r>
        <w:t>Recommendations</w:t>
      </w:r>
    </w:p>
    <w:p w14:paraId="3FB93ED6" w14:textId="77777777" w:rsidR="006575E0" w:rsidRDefault="006575E0" w:rsidP="00A75B20">
      <w:pPr>
        <w:pStyle w:val="Dash"/>
        <w:spacing w:after="0"/>
        <w:ind w:left="714" w:hanging="357"/>
      </w:pPr>
      <w:r>
        <w:t>who are the recommendations targeted at?</w:t>
      </w:r>
    </w:p>
    <w:p w14:paraId="3FB93ED7" w14:textId="77777777" w:rsidR="00B33164" w:rsidRDefault="00B33164"/>
    <w:p w14:paraId="3FB93ED8" w14:textId="77777777" w:rsidR="00B33164" w:rsidRDefault="00B33164"/>
    <w:p w14:paraId="3FB93ED9" w14:textId="77777777" w:rsidR="00B33164" w:rsidRDefault="00B33164">
      <w:pPr>
        <w:rPr>
          <w:rFonts w:ascii="Univers" w:hAnsi="Univers"/>
          <w:b/>
          <w:spacing w:val="-2"/>
          <w:sz w:val="24"/>
        </w:rPr>
        <w:sectPr w:rsidR="00B33164" w:rsidSect="0019473A">
          <w:headerReference w:type="default" r:id="rId13"/>
          <w:footerReference w:type="default" r:id="rId14"/>
          <w:footerReference w:type="first" r:id="rId15"/>
          <w:pgSz w:w="11907" w:h="16840" w:code="9"/>
          <w:pgMar w:top="1440" w:right="1440" w:bottom="1440" w:left="1440" w:header="576" w:footer="576" w:gutter="0"/>
          <w:pgNumType w:fmt="lowerRoman"/>
          <w:cols w:space="720"/>
          <w:docGrid w:linePitch="299"/>
        </w:sectPr>
      </w:pPr>
    </w:p>
    <w:p w14:paraId="3FB93EDA" w14:textId="75CF8F93" w:rsidR="00F06B87" w:rsidRDefault="00F06B87" w:rsidP="00F06B87">
      <w:pPr>
        <w:pStyle w:val="Heading1"/>
      </w:pPr>
      <w:bookmarkStart w:id="9" w:name="_Toc506307193"/>
      <w:r w:rsidRPr="00A05129">
        <w:lastRenderedPageBreak/>
        <w:t>Introduction</w:t>
      </w:r>
      <w:bookmarkEnd w:id="9"/>
    </w:p>
    <w:p w14:paraId="3FB93EDB" w14:textId="77777777" w:rsidR="00F06B87" w:rsidRDefault="00F06B87" w:rsidP="00F06B87">
      <w:r>
        <w:t>Background to the project</w:t>
      </w:r>
    </w:p>
    <w:p w14:paraId="3FB93EDC" w14:textId="28F512C1" w:rsidR="00F06B87" w:rsidRDefault="00F06B87" w:rsidP="00F06B87">
      <w:pPr>
        <w:pStyle w:val="Heading1"/>
      </w:pPr>
      <w:r>
        <w:br w:type="page"/>
      </w:r>
      <w:bookmarkStart w:id="10" w:name="_Toc506307194"/>
      <w:r w:rsidRPr="00A05129">
        <w:lastRenderedPageBreak/>
        <w:t>Objective</w:t>
      </w:r>
      <w:r w:rsidR="00851180">
        <w:t>s</w:t>
      </w:r>
      <w:bookmarkEnd w:id="10"/>
    </w:p>
    <w:p w14:paraId="3FB93EDD" w14:textId="77777777" w:rsidR="00F06B87" w:rsidRDefault="00F06B87" w:rsidP="00F06B87">
      <w:r>
        <w:t>Objectives of the project – as agreed in the contract</w:t>
      </w:r>
    </w:p>
    <w:p w14:paraId="3FB93EDE" w14:textId="509AD3C2" w:rsidR="00F06B87" w:rsidRDefault="00F06B87" w:rsidP="00F06B87">
      <w:pPr>
        <w:pStyle w:val="Heading1"/>
      </w:pPr>
      <w:r>
        <w:br w:type="page"/>
      </w:r>
      <w:bookmarkStart w:id="11" w:name="_Toc506307195"/>
      <w:r w:rsidRPr="00A05129">
        <w:lastRenderedPageBreak/>
        <w:t>Methodology</w:t>
      </w:r>
      <w:bookmarkEnd w:id="11"/>
    </w:p>
    <w:p w14:paraId="3FB93EDF" w14:textId="4B1A9F2F" w:rsidR="00F06B87" w:rsidRDefault="00F06B87" w:rsidP="00F06B87">
      <w:r>
        <w:t>Description of methods used, including justification</w:t>
      </w:r>
    </w:p>
    <w:p w14:paraId="3FB93EE0" w14:textId="71B9FEAC" w:rsidR="00F06B87" w:rsidRDefault="00F06B87" w:rsidP="00F06B87">
      <w:pPr>
        <w:pStyle w:val="Heading1"/>
      </w:pPr>
      <w:r>
        <w:br w:type="page"/>
      </w:r>
      <w:bookmarkStart w:id="12" w:name="_Toc506307196"/>
      <w:r w:rsidRPr="00A05129">
        <w:lastRenderedPageBreak/>
        <w:t>Chapters</w:t>
      </w:r>
      <w:bookmarkEnd w:id="12"/>
    </w:p>
    <w:p w14:paraId="71A39491" w14:textId="2DC61634" w:rsidR="00142127" w:rsidRDefault="000D7A1D" w:rsidP="00142127">
      <w:r>
        <w:t>Including statistical analysis</w:t>
      </w:r>
    </w:p>
    <w:p w14:paraId="3FB93EE2" w14:textId="581FBA83" w:rsidR="00F06B87" w:rsidRDefault="00F06B87" w:rsidP="00F06B87">
      <w:pPr>
        <w:pStyle w:val="Heading1"/>
      </w:pPr>
      <w:r>
        <w:br w:type="page"/>
      </w:r>
      <w:bookmarkStart w:id="13" w:name="_Toc506307197"/>
      <w:r w:rsidRPr="00A05129">
        <w:lastRenderedPageBreak/>
        <w:t>Results</w:t>
      </w:r>
      <w:bookmarkEnd w:id="13"/>
    </w:p>
    <w:p w14:paraId="3FB93EE3" w14:textId="77777777" w:rsidR="00F06B87" w:rsidRDefault="00F06B87" w:rsidP="00F06B87">
      <w:r>
        <w:t>Discussion of results compared with the objectives</w:t>
      </w:r>
    </w:p>
    <w:p w14:paraId="3FB93EE4" w14:textId="7199CC62" w:rsidR="00F06B87" w:rsidRDefault="00F06B87" w:rsidP="00F06B87">
      <w:pPr>
        <w:pStyle w:val="Heading1"/>
      </w:pPr>
      <w:r>
        <w:br w:type="page"/>
      </w:r>
      <w:bookmarkStart w:id="14" w:name="_Toc506307198"/>
      <w:r w:rsidRPr="00A05129">
        <w:lastRenderedPageBreak/>
        <w:t>Implications</w:t>
      </w:r>
      <w:bookmarkEnd w:id="14"/>
    </w:p>
    <w:p w14:paraId="3FB93EE5" w14:textId="77777777" w:rsidR="00F06B87" w:rsidRDefault="00F06B87" w:rsidP="00F06B87">
      <w:r>
        <w:t>Assessment of the imp</w:t>
      </w:r>
      <w:r w:rsidR="002B67FF">
        <w:t>act of the outcomes on industry</w:t>
      </w:r>
      <w:r>
        <w:t xml:space="preserve"> in </w:t>
      </w:r>
      <w:smartTag w:uri="urn:schemas-microsoft-com:office:smarttags" w:element="place">
        <w:smartTag w:uri="urn:schemas-microsoft-com:office:smarttags" w:element="country-region">
          <w:r>
            <w:t>Australia</w:t>
          </w:r>
        </w:smartTag>
      </w:smartTag>
      <w:r>
        <w:t xml:space="preserve"> (where p</w:t>
      </w:r>
      <w:r w:rsidR="002B67FF">
        <w:t xml:space="preserve">ossible provide a statement of </w:t>
      </w:r>
      <w:r>
        <w:t>costs and benefits)</w:t>
      </w:r>
    </w:p>
    <w:p w14:paraId="3FB93EE6" w14:textId="3442C729" w:rsidR="00F06B87" w:rsidRDefault="00F06B87" w:rsidP="00F06B87">
      <w:pPr>
        <w:pStyle w:val="Heading1"/>
      </w:pPr>
      <w:r>
        <w:br w:type="page"/>
      </w:r>
      <w:bookmarkStart w:id="15" w:name="_Toc506307199"/>
      <w:r w:rsidRPr="00A05129">
        <w:lastRenderedPageBreak/>
        <w:t>Recommendations</w:t>
      </w:r>
      <w:bookmarkEnd w:id="15"/>
    </w:p>
    <w:p w14:paraId="3FB93EE7" w14:textId="77777777" w:rsidR="00F06B87" w:rsidRDefault="00F06B87" w:rsidP="00F06B87">
      <w:r>
        <w:t>If appropriate, provide recommendations on the activities or other step</w:t>
      </w:r>
      <w:r w:rsidR="002B67FF">
        <w:t xml:space="preserve">s that may be taken to further </w:t>
      </w:r>
      <w:r>
        <w:t>develop, disseminate or to exploit commercially the results of the project</w:t>
      </w:r>
    </w:p>
    <w:p w14:paraId="3FB93EE8" w14:textId="21B50841" w:rsidR="00F06B87" w:rsidRDefault="00F06B87" w:rsidP="00F06B87">
      <w:pPr>
        <w:pStyle w:val="Heading1"/>
      </w:pPr>
      <w:r>
        <w:br w:type="page"/>
      </w:r>
      <w:bookmarkStart w:id="16" w:name="_Toc506307200"/>
      <w:r w:rsidRPr="00A05129">
        <w:lastRenderedPageBreak/>
        <w:t>Appendices</w:t>
      </w:r>
      <w:bookmarkEnd w:id="16"/>
    </w:p>
    <w:p w14:paraId="3FB93EE9" w14:textId="77777777" w:rsidR="00F06B87" w:rsidRDefault="00F06B87" w:rsidP="00F06B87">
      <w:r>
        <w:t>If necessary</w:t>
      </w:r>
    </w:p>
    <w:p w14:paraId="3FB93EEA" w14:textId="1802A367" w:rsidR="00F06B87" w:rsidRDefault="00F06B87" w:rsidP="00F06B87">
      <w:pPr>
        <w:pStyle w:val="Heading1"/>
      </w:pPr>
      <w:r>
        <w:br w:type="page"/>
      </w:r>
      <w:bookmarkStart w:id="17" w:name="_Toc506307201"/>
      <w:r w:rsidRPr="00A05129">
        <w:lastRenderedPageBreak/>
        <w:t>Glossary</w:t>
      </w:r>
      <w:bookmarkEnd w:id="17"/>
    </w:p>
    <w:p w14:paraId="3FB93EEB" w14:textId="77777777" w:rsidR="00F06B87" w:rsidRDefault="00F06B87" w:rsidP="00F06B87">
      <w:r>
        <w:t>Optional</w:t>
      </w:r>
    </w:p>
    <w:p w14:paraId="3FB93EEC" w14:textId="2FD5B0A4" w:rsidR="00F06B87" w:rsidRDefault="00F06B87" w:rsidP="00F06B87">
      <w:pPr>
        <w:pStyle w:val="Heading1"/>
      </w:pPr>
      <w:r>
        <w:br w:type="page"/>
      </w:r>
      <w:bookmarkStart w:id="18" w:name="_Toc506307202"/>
      <w:r w:rsidRPr="00A05129">
        <w:lastRenderedPageBreak/>
        <w:t>References</w:t>
      </w:r>
      <w:bookmarkEnd w:id="18"/>
    </w:p>
    <w:p w14:paraId="3FB93EED" w14:textId="086EE526" w:rsidR="00F06B87" w:rsidRDefault="00F06B87" w:rsidP="00BA4718">
      <w:pPr>
        <w:tabs>
          <w:tab w:val="left" w:pos="3930"/>
        </w:tabs>
      </w:pPr>
      <w:r>
        <w:t>Footnotes/references/cross-references</w:t>
      </w:r>
    </w:p>
    <w:p w14:paraId="21599BE7" w14:textId="4D283630" w:rsidR="00BA4718" w:rsidRDefault="00BA4718">
      <w:pPr>
        <w:suppressAutoHyphens w:val="0"/>
        <w:spacing w:after="0"/>
      </w:pPr>
      <w:r>
        <w:br w:type="page"/>
      </w:r>
    </w:p>
    <w:p w14:paraId="3FB93F1B" w14:textId="3DB7F0F7" w:rsidR="0075644E" w:rsidRDefault="00BA4718" w:rsidP="002519B9">
      <w:pPr>
        <w:pStyle w:val="Heading1"/>
      </w:pPr>
      <w:bookmarkStart w:id="19" w:name="_Toc59431497"/>
      <w:bookmarkStart w:id="20" w:name="_Toc506307203"/>
      <w:bookmarkEnd w:id="19"/>
      <w:r>
        <w:lastRenderedPageBreak/>
        <w:t>Appendix 1.</w:t>
      </w:r>
      <w:r>
        <w:tab/>
        <w:t>Guide for using the AgriFutures Australia final report templat</w:t>
      </w:r>
      <w:bookmarkEnd w:id="20"/>
      <w:r w:rsidR="002519B9">
        <w:t>e</w:t>
      </w:r>
    </w:p>
    <w:p w14:paraId="63B2EC8D" w14:textId="77777777" w:rsidR="002519B9" w:rsidRDefault="00AD7779">
      <w:pPr>
        <w:pStyle w:val="TableofFigures"/>
        <w:tabs>
          <w:tab w:val="right" w:leader="dot" w:pos="9017"/>
        </w:tabs>
        <w:rPr>
          <w:noProof/>
        </w:rPr>
      </w:pPr>
      <w:r>
        <w:fldChar w:fldCharType="begin"/>
      </w:r>
      <w:r>
        <w:instrText xml:space="preserve"> TOC \h \z \t "APPHeading1" \c </w:instrText>
      </w:r>
      <w:r>
        <w:fldChar w:fldCharType="separate"/>
      </w:r>
      <w:r w:rsidR="002519B9" w:rsidRPr="006F64B4">
        <w:rPr>
          <w:rStyle w:val="Hyperlink"/>
          <w:noProof/>
        </w:rPr>
        <w:fldChar w:fldCharType="begin"/>
      </w:r>
      <w:r w:rsidR="002519B9" w:rsidRPr="006F64B4">
        <w:rPr>
          <w:rStyle w:val="Hyperlink"/>
          <w:noProof/>
        </w:rPr>
        <w:instrText xml:space="preserve"> </w:instrText>
      </w:r>
      <w:r w:rsidR="002519B9">
        <w:rPr>
          <w:noProof/>
        </w:rPr>
        <w:instrText>HYPERLINK \l "_Toc506467931"</w:instrText>
      </w:r>
      <w:r w:rsidR="002519B9" w:rsidRPr="006F64B4">
        <w:rPr>
          <w:rStyle w:val="Hyperlink"/>
          <w:noProof/>
        </w:rPr>
        <w:instrText xml:space="preserve"> </w:instrText>
      </w:r>
      <w:r w:rsidR="002519B9" w:rsidRPr="006F64B4">
        <w:rPr>
          <w:rStyle w:val="Hyperlink"/>
          <w:noProof/>
        </w:rPr>
        <w:fldChar w:fldCharType="separate"/>
      </w:r>
      <w:r w:rsidR="002519B9">
        <w:rPr>
          <w:rStyle w:val="Hyperlink"/>
          <w:noProof/>
        </w:rPr>
        <w:fldChar w:fldCharType="begin"/>
      </w:r>
      <w:r w:rsidR="002519B9">
        <w:rPr>
          <w:rStyle w:val="Hyperlink"/>
          <w:noProof/>
        </w:rPr>
        <w:instrText xml:space="preserve"> TOC \o "3-3" \h \z \u \t "APPHeading1,1,APPHeading2,2" </w:instrText>
      </w:r>
      <w:r w:rsidR="002519B9">
        <w:rPr>
          <w:rStyle w:val="Hyperlink"/>
          <w:noProof/>
        </w:rPr>
        <w:fldChar w:fldCharType="separate"/>
      </w:r>
    </w:p>
    <w:p w14:paraId="6229BE8E" w14:textId="0E4E048A" w:rsidR="002519B9" w:rsidRDefault="0017501D">
      <w:pPr>
        <w:pStyle w:val="TOC1"/>
        <w:rPr>
          <w:rFonts w:asciiTheme="minorHAnsi" w:eastAsiaTheme="minorEastAsia" w:hAnsiTheme="minorHAnsi" w:cstheme="minorBidi"/>
          <w:b w:val="0"/>
          <w:color w:val="auto"/>
          <w:szCs w:val="22"/>
          <w:lang w:eastAsia="en-AU"/>
        </w:rPr>
      </w:pPr>
      <w:hyperlink w:anchor="_Toc506468148" w:history="1">
        <w:r w:rsidR="002519B9" w:rsidRPr="00FF4889">
          <w:rPr>
            <w:rStyle w:val="Hyperlink"/>
          </w:rPr>
          <w:t>Checklist</w:t>
        </w:r>
        <w:r w:rsidR="002519B9">
          <w:rPr>
            <w:webHidden/>
          </w:rPr>
          <w:tab/>
        </w:r>
        <w:r w:rsidR="002519B9">
          <w:rPr>
            <w:webHidden/>
          </w:rPr>
          <w:fldChar w:fldCharType="begin"/>
        </w:r>
        <w:r w:rsidR="002519B9">
          <w:rPr>
            <w:webHidden/>
          </w:rPr>
          <w:instrText xml:space="preserve"> PAGEREF _Toc506468148 \h </w:instrText>
        </w:r>
        <w:r w:rsidR="002519B9">
          <w:rPr>
            <w:webHidden/>
          </w:rPr>
        </w:r>
        <w:r w:rsidR="002519B9">
          <w:rPr>
            <w:webHidden/>
          </w:rPr>
          <w:fldChar w:fldCharType="separate"/>
        </w:r>
        <w:r w:rsidR="002519B9">
          <w:rPr>
            <w:webHidden/>
          </w:rPr>
          <w:t>12</w:t>
        </w:r>
        <w:r w:rsidR="002519B9">
          <w:rPr>
            <w:webHidden/>
          </w:rPr>
          <w:fldChar w:fldCharType="end"/>
        </w:r>
      </w:hyperlink>
    </w:p>
    <w:p w14:paraId="7680258C" w14:textId="1FE87C09" w:rsidR="002519B9" w:rsidRDefault="0017501D">
      <w:pPr>
        <w:pStyle w:val="TOC1"/>
        <w:rPr>
          <w:rFonts w:asciiTheme="minorHAnsi" w:eastAsiaTheme="minorEastAsia" w:hAnsiTheme="minorHAnsi" w:cstheme="minorBidi"/>
          <w:b w:val="0"/>
          <w:color w:val="auto"/>
          <w:szCs w:val="22"/>
          <w:lang w:eastAsia="en-AU"/>
        </w:rPr>
      </w:pPr>
      <w:hyperlink w:anchor="_Toc506468149" w:history="1">
        <w:r w:rsidR="002519B9" w:rsidRPr="00FF4889">
          <w:rPr>
            <w:rStyle w:val="Hyperlink"/>
          </w:rPr>
          <w:t>Introduction and general guidelines</w:t>
        </w:r>
        <w:r w:rsidR="002519B9">
          <w:rPr>
            <w:webHidden/>
          </w:rPr>
          <w:tab/>
        </w:r>
        <w:r w:rsidR="002519B9">
          <w:rPr>
            <w:webHidden/>
          </w:rPr>
          <w:fldChar w:fldCharType="begin"/>
        </w:r>
        <w:r w:rsidR="002519B9">
          <w:rPr>
            <w:webHidden/>
          </w:rPr>
          <w:instrText xml:space="preserve"> PAGEREF _Toc506468149 \h </w:instrText>
        </w:r>
        <w:r w:rsidR="002519B9">
          <w:rPr>
            <w:webHidden/>
          </w:rPr>
        </w:r>
        <w:r w:rsidR="002519B9">
          <w:rPr>
            <w:webHidden/>
          </w:rPr>
          <w:fldChar w:fldCharType="separate"/>
        </w:r>
        <w:r w:rsidR="002519B9">
          <w:rPr>
            <w:webHidden/>
          </w:rPr>
          <w:t>13</w:t>
        </w:r>
        <w:r w:rsidR="002519B9">
          <w:rPr>
            <w:webHidden/>
          </w:rPr>
          <w:fldChar w:fldCharType="end"/>
        </w:r>
      </w:hyperlink>
    </w:p>
    <w:p w14:paraId="2D2D7581" w14:textId="50EC5C9E" w:rsidR="002519B9" w:rsidRDefault="0017501D">
      <w:pPr>
        <w:pStyle w:val="TOC2"/>
        <w:rPr>
          <w:rFonts w:asciiTheme="minorHAnsi" w:eastAsiaTheme="minorEastAsia" w:hAnsiTheme="minorHAnsi" w:cstheme="minorBidi"/>
          <w:color w:val="auto"/>
          <w:szCs w:val="22"/>
          <w:lang w:eastAsia="en-AU"/>
        </w:rPr>
      </w:pPr>
      <w:hyperlink w:anchor="_Toc506468150" w:history="1">
        <w:r w:rsidR="002519B9" w:rsidRPr="00FF4889">
          <w:rPr>
            <w:rStyle w:val="Hyperlink"/>
          </w:rPr>
          <w:t>General guidelines</w:t>
        </w:r>
        <w:r w:rsidR="002519B9">
          <w:rPr>
            <w:webHidden/>
          </w:rPr>
          <w:tab/>
        </w:r>
        <w:r w:rsidR="002519B9">
          <w:rPr>
            <w:webHidden/>
          </w:rPr>
          <w:fldChar w:fldCharType="begin"/>
        </w:r>
        <w:r w:rsidR="002519B9">
          <w:rPr>
            <w:webHidden/>
          </w:rPr>
          <w:instrText xml:space="preserve"> PAGEREF _Toc506468150 \h </w:instrText>
        </w:r>
        <w:r w:rsidR="002519B9">
          <w:rPr>
            <w:webHidden/>
          </w:rPr>
        </w:r>
        <w:r w:rsidR="002519B9">
          <w:rPr>
            <w:webHidden/>
          </w:rPr>
          <w:fldChar w:fldCharType="separate"/>
        </w:r>
        <w:r w:rsidR="002519B9">
          <w:rPr>
            <w:webHidden/>
          </w:rPr>
          <w:t>13</w:t>
        </w:r>
        <w:r w:rsidR="002519B9">
          <w:rPr>
            <w:webHidden/>
          </w:rPr>
          <w:fldChar w:fldCharType="end"/>
        </w:r>
      </w:hyperlink>
    </w:p>
    <w:p w14:paraId="4401A344" w14:textId="0E6D19BF" w:rsidR="002519B9" w:rsidRDefault="0017501D">
      <w:pPr>
        <w:pStyle w:val="TOC1"/>
        <w:rPr>
          <w:rFonts w:asciiTheme="minorHAnsi" w:eastAsiaTheme="minorEastAsia" w:hAnsiTheme="minorHAnsi" w:cstheme="minorBidi"/>
          <w:b w:val="0"/>
          <w:color w:val="auto"/>
          <w:szCs w:val="22"/>
          <w:lang w:eastAsia="en-AU"/>
        </w:rPr>
      </w:pPr>
      <w:hyperlink w:anchor="_Toc506468151" w:history="1">
        <w:r w:rsidR="002519B9" w:rsidRPr="00FF4889">
          <w:rPr>
            <w:rStyle w:val="Hyperlink"/>
          </w:rPr>
          <w:t>Headings and text</w:t>
        </w:r>
        <w:r w:rsidR="002519B9">
          <w:rPr>
            <w:webHidden/>
          </w:rPr>
          <w:tab/>
        </w:r>
        <w:r w:rsidR="002519B9">
          <w:rPr>
            <w:webHidden/>
          </w:rPr>
          <w:fldChar w:fldCharType="begin"/>
        </w:r>
        <w:r w:rsidR="002519B9">
          <w:rPr>
            <w:webHidden/>
          </w:rPr>
          <w:instrText xml:space="preserve"> PAGEREF _Toc506468151 \h </w:instrText>
        </w:r>
        <w:r w:rsidR="002519B9">
          <w:rPr>
            <w:webHidden/>
          </w:rPr>
        </w:r>
        <w:r w:rsidR="002519B9">
          <w:rPr>
            <w:webHidden/>
          </w:rPr>
          <w:fldChar w:fldCharType="separate"/>
        </w:r>
        <w:r w:rsidR="002519B9">
          <w:rPr>
            <w:webHidden/>
          </w:rPr>
          <w:t>14</w:t>
        </w:r>
        <w:r w:rsidR="002519B9">
          <w:rPr>
            <w:webHidden/>
          </w:rPr>
          <w:fldChar w:fldCharType="end"/>
        </w:r>
      </w:hyperlink>
    </w:p>
    <w:p w14:paraId="0DE13389" w14:textId="351BBB59" w:rsidR="002519B9" w:rsidRDefault="0017501D">
      <w:pPr>
        <w:pStyle w:val="TOC1"/>
        <w:rPr>
          <w:rFonts w:asciiTheme="minorHAnsi" w:eastAsiaTheme="minorEastAsia" w:hAnsiTheme="minorHAnsi" w:cstheme="minorBidi"/>
          <w:b w:val="0"/>
          <w:color w:val="auto"/>
          <w:szCs w:val="22"/>
          <w:lang w:eastAsia="en-AU"/>
        </w:rPr>
      </w:pPr>
      <w:hyperlink w:anchor="_Toc506468152" w:history="1">
        <w:r w:rsidR="002519B9" w:rsidRPr="00FF4889">
          <w:rPr>
            <w:rStyle w:val="Hyperlink"/>
          </w:rPr>
          <w:t>Report structure</w:t>
        </w:r>
        <w:r w:rsidR="002519B9">
          <w:rPr>
            <w:webHidden/>
          </w:rPr>
          <w:tab/>
        </w:r>
        <w:r w:rsidR="002519B9">
          <w:rPr>
            <w:webHidden/>
          </w:rPr>
          <w:fldChar w:fldCharType="begin"/>
        </w:r>
        <w:r w:rsidR="002519B9">
          <w:rPr>
            <w:webHidden/>
          </w:rPr>
          <w:instrText xml:space="preserve"> PAGEREF _Toc506468152 \h </w:instrText>
        </w:r>
        <w:r w:rsidR="002519B9">
          <w:rPr>
            <w:webHidden/>
          </w:rPr>
        </w:r>
        <w:r w:rsidR="002519B9">
          <w:rPr>
            <w:webHidden/>
          </w:rPr>
          <w:fldChar w:fldCharType="separate"/>
        </w:r>
        <w:r w:rsidR="002519B9">
          <w:rPr>
            <w:webHidden/>
          </w:rPr>
          <w:t>15</w:t>
        </w:r>
        <w:r w:rsidR="002519B9">
          <w:rPr>
            <w:webHidden/>
          </w:rPr>
          <w:fldChar w:fldCharType="end"/>
        </w:r>
      </w:hyperlink>
    </w:p>
    <w:p w14:paraId="1382BB5B" w14:textId="0520DEA6" w:rsidR="002519B9" w:rsidRDefault="0017501D">
      <w:pPr>
        <w:pStyle w:val="TOC2"/>
        <w:rPr>
          <w:rFonts w:asciiTheme="minorHAnsi" w:eastAsiaTheme="minorEastAsia" w:hAnsiTheme="minorHAnsi" w:cstheme="minorBidi"/>
          <w:color w:val="auto"/>
          <w:szCs w:val="22"/>
          <w:lang w:eastAsia="en-AU"/>
        </w:rPr>
      </w:pPr>
      <w:hyperlink w:anchor="_Toc506468153" w:history="1">
        <w:r w:rsidR="002519B9" w:rsidRPr="00FF4889">
          <w:rPr>
            <w:rStyle w:val="Hyperlink"/>
          </w:rPr>
          <w:t>Preliminary pages</w:t>
        </w:r>
        <w:r w:rsidR="002519B9">
          <w:rPr>
            <w:webHidden/>
          </w:rPr>
          <w:tab/>
        </w:r>
        <w:r w:rsidR="002519B9">
          <w:rPr>
            <w:webHidden/>
          </w:rPr>
          <w:fldChar w:fldCharType="begin"/>
        </w:r>
        <w:r w:rsidR="002519B9">
          <w:rPr>
            <w:webHidden/>
          </w:rPr>
          <w:instrText xml:space="preserve"> PAGEREF _Toc506468153 \h </w:instrText>
        </w:r>
        <w:r w:rsidR="002519B9">
          <w:rPr>
            <w:webHidden/>
          </w:rPr>
        </w:r>
        <w:r w:rsidR="002519B9">
          <w:rPr>
            <w:webHidden/>
          </w:rPr>
          <w:fldChar w:fldCharType="separate"/>
        </w:r>
        <w:r w:rsidR="002519B9">
          <w:rPr>
            <w:webHidden/>
          </w:rPr>
          <w:t>15</w:t>
        </w:r>
        <w:r w:rsidR="002519B9">
          <w:rPr>
            <w:webHidden/>
          </w:rPr>
          <w:fldChar w:fldCharType="end"/>
        </w:r>
      </w:hyperlink>
    </w:p>
    <w:p w14:paraId="195A4876" w14:textId="4E02B6B5" w:rsidR="002519B9" w:rsidRDefault="0017501D">
      <w:pPr>
        <w:pStyle w:val="TOC1"/>
        <w:rPr>
          <w:rFonts w:asciiTheme="minorHAnsi" w:eastAsiaTheme="minorEastAsia" w:hAnsiTheme="minorHAnsi" w:cstheme="minorBidi"/>
          <w:b w:val="0"/>
          <w:color w:val="auto"/>
          <w:szCs w:val="22"/>
          <w:lang w:eastAsia="en-AU"/>
        </w:rPr>
      </w:pPr>
      <w:hyperlink w:anchor="_Toc506468154" w:history="1">
        <w:r w:rsidR="002519B9" w:rsidRPr="00FF4889">
          <w:rPr>
            <w:rStyle w:val="Hyperlink"/>
          </w:rPr>
          <w:t>Report layout</w:t>
        </w:r>
        <w:r w:rsidR="002519B9">
          <w:rPr>
            <w:webHidden/>
          </w:rPr>
          <w:tab/>
        </w:r>
        <w:r w:rsidR="002519B9">
          <w:rPr>
            <w:webHidden/>
          </w:rPr>
          <w:fldChar w:fldCharType="begin"/>
        </w:r>
        <w:r w:rsidR="002519B9">
          <w:rPr>
            <w:webHidden/>
          </w:rPr>
          <w:instrText xml:space="preserve"> PAGEREF _Toc506468154 \h </w:instrText>
        </w:r>
        <w:r w:rsidR="002519B9">
          <w:rPr>
            <w:webHidden/>
          </w:rPr>
        </w:r>
        <w:r w:rsidR="002519B9">
          <w:rPr>
            <w:webHidden/>
          </w:rPr>
          <w:fldChar w:fldCharType="separate"/>
        </w:r>
        <w:r w:rsidR="002519B9">
          <w:rPr>
            <w:webHidden/>
          </w:rPr>
          <w:t>18</w:t>
        </w:r>
        <w:r w:rsidR="002519B9">
          <w:rPr>
            <w:webHidden/>
          </w:rPr>
          <w:fldChar w:fldCharType="end"/>
        </w:r>
      </w:hyperlink>
    </w:p>
    <w:p w14:paraId="379A8566" w14:textId="60DF7E7A" w:rsidR="002519B9" w:rsidRDefault="0017501D">
      <w:pPr>
        <w:pStyle w:val="TOC2"/>
        <w:rPr>
          <w:rFonts w:asciiTheme="minorHAnsi" w:eastAsiaTheme="minorEastAsia" w:hAnsiTheme="minorHAnsi" w:cstheme="minorBidi"/>
          <w:color w:val="auto"/>
          <w:szCs w:val="22"/>
          <w:lang w:eastAsia="en-AU"/>
        </w:rPr>
      </w:pPr>
      <w:hyperlink w:anchor="_Toc506468155" w:history="1">
        <w:r w:rsidR="002519B9" w:rsidRPr="00FF4889">
          <w:rPr>
            <w:rStyle w:val="Hyperlink"/>
          </w:rPr>
          <w:t>Styles</w:t>
        </w:r>
        <w:r w:rsidR="002519B9">
          <w:rPr>
            <w:webHidden/>
          </w:rPr>
          <w:tab/>
        </w:r>
        <w:r w:rsidR="002519B9">
          <w:rPr>
            <w:webHidden/>
          </w:rPr>
          <w:fldChar w:fldCharType="begin"/>
        </w:r>
        <w:r w:rsidR="002519B9">
          <w:rPr>
            <w:webHidden/>
          </w:rPr>
          <w:instrText xml:space="preserve"> PAGEREF _Toc506468155 \h </w:instrText>
        </w:r>
        <w:r w:rsidR="002519B9">
          <w:rPr>
            <w:webHidden/>
          </w:rPr>
        </w:r>
        <w:r w:rsidR="002519B9">
          <w:rPr>
            <w:webHidden/>
          </w:rPr>
          <w:fldChar w:fldCharType="separate"/>
        </w:r>
        <w:r w:rsidR="002519B9">
          <w:rPr>
            <w:webHidden/>
          </w:rPr>
          <w:t>18</w:t>
        </w:r>
        <w:r w:rsidR="002519B9">
          <w:rPr>
            <w:webHidden/>
          </w:rPr>
          <w:fldChar w:fldCharType="end"/>
        </w:r>
      </w:hyperlink>
    </w:p>
    <w:p w14:paraId="3DFC6C2D" w14:textId="27C80B22" w:rsidR="002519B9" w:rsidRDefault="0017501D">
      <w:pPr>
        <w:pStyle w:val="TOC3"/>
        <w:rPr>
          <w:rFonts w:asciiTheme="minorHAnsi" w:eastAsiaTheme="minorEastAsia" w:hAnsiTheme="minorHAnsi" w:cstheme="minorBidi"/>
          <w:color w:val="auto"/>
          <w:szCs w:val="22"/>
          <w:lang w:eastAsia="en-AU"/>
        </w:rPr>
      </w:pPr>
      <w:hyperlink w:anchor="_Toc506468156" w:history="1">
        <w:r w:rsidR="002519B9" w:rsidRPr="00FF4889">
          <w:rPr>
            <w:rStyle w:val="Hyperlink"/>
          </w:rPr>
          <w:t>Headings</w:t>
        </w:r>
        <w:r w:rsidR="002519B9">
          <w:rPr>
            <w:webHidden/>
          </w:rPr>
          <w:tab/>
        </w:r>
        <w:r w:rsidR="002519B9">
          <w:rPr>
            <w:webHidden/>
          </w:rPr>
          <w:fldChar w:fldCharType="begin"/>
        </w:r>
        <w:r w:rsidR="002519B9">
          <w:rPr>
            <w:webHidden/>
          </w:rPr>
          <w:instrText xml:space="preserve"> PAGEREF _Toc506468156 \h </w:instrText>
        </w:r>
        <w:r w:rsidR="002519B9">
          <w:rPr>
            <w:webHidden/>
          </w:rPr>
        </w:r>
        <w:r w:rsidR="002519B9">
          <w:rPr>
            <w:webHidden/>
          </w:rPr>
          <w:fldChar w:fldCharType="separate"/>
        </w:r>
        <w:r w:rsidR="002519B9">
          <w:rPr>
            <w:webHidden/>
          </w:rPr>
          <w:t>18</w:t>
        </w:r>
        <w:r w:rsidR="002519B9">
          <w:rPr>
            <w:webHidden/>
          </w:rPr>
          <w:fldChar w:fldCharType="end"/>
        </w:r>
      </w:hyperlink>
    </w:p>
    <w:p w14:paraId="17CED730" w14:textId="0E3E0E5F" w:rsidR="002519B9" w:rsidRDefault="0017501D">
      <w:pPr>
        <w:pStyle w:val="TOC3"/>
        <w:rPr>
          <w:rFonts w:asciiTheme="minorHAnsi" w:eastAsiaTheme="minorEastAsia" w:hAnsiTheme="minorHAnsi" w:cstheme="minorBidi"/>
          <w:color w:val="auto"/>
          <w:szCs w:val="22"/>
          <w:lang w:eastAsia="en-AU"/>
        </w:rPr>
      </w:pPr>
      <w:hyperlink w:anchor="_Toc506468157" w:history="1">
        <w:r w:rsidR="002519B9" w:rsidRPr="00FF4889">
          <w:rPr>
            <w:rStyle w:val="Hyperlink"/>
          </w:rPr>
          <w:t>Bullets and dashes</w:t>
        </w:r>
        <w:r w:rsidR="002519B9">
          <w:rPr>
            <w:webHidden/>
          </w:rPr>
          <w:tab/>
        </w:r>
        <w:r w:rsidR="002519B9">
          <w:rPr>
            <w:webHidden/>
          </w:rPr>
          <w:fldChar w:fldCharType="begin"/>
        </w:r>
        <w:r w:rsidR="002519B9">
          <w:rPr>
            <w:webHidden/>
          </w:rPr>
          <w:instrText xml:space="preserve"> PAGEREF _Toc506468157 \h </w:instrText>
        </w:r>
        <w:r w:rsidR="002519B9">
          <w:rPr>
            <w:webHidden/>
          </w:rPr>
        </w:r>
        <w:r w:rsidR="002519B9">
          <w:rPr>
            <w:webHidden/>
          </w:rPr>
          <w:fldChar w:fldCharType="separate"/>
        </w:r>
        <w:r w:rsidR="002519B9">
          <w:rPr>
            <w:webHidden/>
          </w:rPr>
          <w:t>18</w:t>
        </w:r>
        <w:r w:rsidR="002519B9">
          <w:rPr>
            <w:webHidden/>
          </w:rPr>
          <w:fldChar w:fldCharType="end"/>
        </w:r>
      </w:hyperlink>
    </w:p>
    <w:p w14:paraId="752201EF" w14:textId="05D598BD" w:rsidR="002519B9" w:rsidRDefault="0017501D">
      <w:pPr>
        <w:pStyle w:val="TOC3"/>
        <w:rPr>
          <w:rFonts w:asciiTheme="minorHAnsi" w:eastAsiaTheme="minorEastAsia" w:hAnsiTheme="minorHAnsi" w:cstheme="minorBidi"/>
          <w:color w:val="auto"/>
          <w:szCs w:val="22"/>
          <w:lang w:eastAsia="en-AU"/>
        </w:rPr>
      </w:pPr>
      <w:hyperlink w:anchor="_Toc506468158" w:history="1">
        <w:r w:rsidR="002519B9" w:rsidRPr="00FF4889">
          <w:rPr>
            <w:rStyle w:val="Hyperlink"/>
          </w:rPr>
          <w:t>Tables and figures</w:t>
        </w:r>
        <w:r w:rsidR="002519B9">
          <w:rPr>
            <w:webHidden/>
          </w:rPr>
          <w:tab/>
        </w:r>
        <w:r w:rsidR="002519B9">
          <w:rPr>
            <w:webHidden/>
          </w:rPr>
          <w:fldChar w:fldCharType="begin"/>
        </w:r>
        <w:r w:rsidR="002519B9">
          <w:rPr>
            <w:webHidden/>
          </w:rPr>
          <w:instrText xml:space="preserve"> PAGEREF _Toc506468158 \h </w:instrText>
        </w:r>
        <w:r w:rsidR="002519B9">
          <w:rPr>
            <w:webHidden/>
          </w:rPr>
        </w:r>
        <w:r w:rsidR="002519B9">
          <w:rPr>
            <w:webHidden/>
          </w:rPr>
          <w:fldChar w:fldCharType="separate"/>
        </w:r>
        <w:r w:rsidR="002519B9">
          <w:rPr>
            <w:webHidden/>
          </w:rPr>
          <w:t>19</w:t>
        </w:r>
        <w:r w:rsidR="002519B9">
          <w:rPr>
            <w:webHidden/>
          </w:rPr>
          <w:fldChar w:fldCharType="end"/>
        </w:r>
      </w:hyperlink>
    </w:p>
    <w:p w14:paraId="34B12230" w14:textId="2957B14A" w:rsidR="002519B9" w:rsidRDefault="0017501D">
      <w:pPr>
        <w:pStyle w:val="TOC3"/>
        <w:rPr>
          <w:rFonts w:asciiTheme="minorHAnsi" w:eastAsiaTheme="minorEastAsia" w:hAnsiTheme="minorHAnsi" w:cstheme="minorBidi"/>
          <w:color w:val="auto"/>
          <w:szCs w:val="22"/>
          <w:lang w:eastAsia="en-AU"/>
        </w:rPr>
      </w:pPr>
      <w:hyperlink w:anchor="_Toc506468159" w:history="1">
        <w:r w:rsidR="002519B9" w:rsidRPr="00FF4889">
          <w:rPr>
            <w:rStyle w:val="Hyperlink"/>
          </w:rPr>
          <w:t>Quotes</w:t>
        </w:r>
        <w:r w:rsidR="002519B9">
          <w:rPr>
            <w:webHidden/>
          </w:rPr>
          <w:tab/>
        </w:r>
        <w:r w:rsidR="002519B9">
          <w:rPr>
            <w:webHidden/>
          </w:rPr>
          <w:fldChar w:fldCharType="begin"/>
        </w:r>
        <w:r w:rsidR="002519B9">
          <w:rPr>
            <w:webHidden/>
          </w:rPr>
          <w:instrText xml:space="preserve"> PAGEREF _Toc506468159 \h </w:instrText>
        </w:r>
        <w:r w:rsidR="002519B9">
          <w:rPr>
            <w:webHidden/>
          </w:rPr>
        </w:r>
        <w:r w:rsidR="002519B9">
          <w:rPr>
            <w:webHidden/>
          </w:rPr>
          <w:fldChar w:fldCharType="separate"/>
        </w:r>
        <w:r w:rsidR="002519B9">
          <w:rPr>
            <w:webHidden/>
          </w:rPr>
          <w:t>19</w:t>
        </w:r>
        <w:r w:rsidR="002519B9">
          <w:rPr>
            <w:webHidden/>
          </w:rPr>
          <w:fldChar w:fldCharType="end"/>
        </w:r>
      </w:hyperlink>
    </w:p>
    <w:p w14:paraId="0A7968BA" w14:textId="2D72CF7D" w:rsidR="002519B9" w:rsidRDefault="0017501D">
      <w:pPr>
        <w:pStyle w:val="TOC3"/>
        <w:rPr>
          <w:rFonts w:asciiTheme="minorHAnsi" w:eastAsiaTheme="minorEastAsia" w:hAnsiTheme="minorHAnsi" w:cstheme="minorBidi"/>
          <w:color w:val="auto"/>
          <w:szCs w:val="22"/>
          <w:lang w:eastAsia="en-AU"/>
        </w:rPr>
      </w:pPr>
      <w:hyperlink w:anchor="_Toc506468160" w:history="1">
        <w:r w:rsidR="002519B9" w:rsidRPr="00FF4889">
          <w:rPr>
            <w:rStyle w:val="Hyperlink"/>
          </w:rPr>
          <w:t>Boxed text</w:t>
        </w:r>
        <w:r w:rsidR="002519B9">
          <w:rPr>
            <w:webHidden/>
          </w:rPr>
          <w:tab/>
        </w:r>
        <w:r w:rsidR="002519B9">
          <w:rPr>
            <w:webHidden/>
          </w:rPr>
          <w:fldChar w:fldCharType="begin"/>
        </w:r>
        <w:r w:rsidR="002519B9">
          <w:rPr>
            <w:webHidden/>
          </w:rPr>
          <w:instrText xml:space="preserve"> PAGEREF _Toc506468160 \h </w:instrText>
        </w:r>
        <w:r w:rsidR="002519B9">
          <w:rPr>
            <w:webHidden/>
          </w:rPr>
        </w:r>
        <w:r w:rsidR="002519B9">
          <w:rPr>
            <w:webHidden/>
          </w:rPr>
          <w:fldChar w:fldCharType="separate"/>
        </w:r>
        <w:r w:rsidR="002519B9">
          <w:rPr>
            <w:webHidden/>
          </w:rPr>
          <w:t>19</w:t>
        </w:r>
        <w:r w:rsidR="002519B9">
          <w:rPr>
            <w:webHidden/>
          </w:rPr>
          <w:fldChar w:fldCharType="end"/>
        </w:r>
      </w:hyperlink>
    </w:p>
    <w:p w14:paraId="6EB36083" w14:textId="6BA6E76F" w:rsidR="002519B9" w:rsidRDefault="0017501D">
      <w:pPr>
        <w:pStyle w:val="TOC2"/>
        <w:rPr>
          <w:rFonts w:asciiTheme="minorHAnsi" w:eastAsiaTheme="minorEastAsia" w:hAnsiTheme="minorHAnsi" w:cstheme="minorBidi"/>
          <w:color w:val="auto"/>
          <w:szCs w:val="22"/>
          <w:lang w:eastAsia="en-AU"/>
        </w:rPr>
      </w:pPr>
      <w:hyperlink w:anchor="_Toc506468161" w:history="1">
        <w:r w:rsidR="002519B9" w:rsidRPr="00FF4889">
          <w:rPr>
            <w:rStyle w:val="Hyperlink"/>
          </w:rPr>
          <w:t>Toolbar</w:t>
        </w:r>
        <w:r w:rsidR="002519B9">
          <w:rPr>
            <w:webHidden/>
          </w:rPr>
          <w:tab/>
        </w:r>
        <w:r w:rsidR="002519B9">
          <w:rPr>
            <w:webHidden/>
          </w:rPr>
          <w:fldChar w:fldCharType="begin"/>
        </w:r>
        <w:r w:rsidR="002519B9">
          <w:rPr>
            <w:webHidden/>
          </w:rPr>
          <w:instrText xml:space="preserve"> PAGEREF _Toc506468161 \h </w:instrText>
        </w:r>
        <w:r w:rsidR="002519B9">
          <w:rPr>
            <w:webHidden/>
          </w:rPr>
        </w:r>
        <w:r w:rsidR="002519B9">
          <w:rPr>
            <w:webHidden/>
          </w:rPr>
          <w:fldChar w:fldCharType="separate"/>
        </w:r>
        <w:r w:rsidR="002519B9">
          <w:rPr>
            <w:webHidden/>
          </w:rPr>
          <w:t>19</w:t>
        </w:r>
        <w:r w:rsidR="002519B9">
          <w:rPr>
            <w:webHidden/>
          </w:rPr>
          <w:fldChar w:fldCharType="end"/>
        </w:r>
      </w:hyperlink>
    </w:p>
    <w:p w14:paraId="728A8396" w14:textId="056FF032" w:rsidR="002519B9" w:rsidRDefault="0017501D">
      <w:pPr>
        <w:pStyle w:val="TOC2"/>
        <w:rPr>
          <w:rFonts w:asciiTheme="minorHAnsi" w:eastAsiaTheme="minorEastAsia" w:hAnsiTheme="minorHAnsi" w:cstheme="minorBidi"/>
          <w:color w:val="auto"/>
          <w:szCs w:val="22"/>
          <w:lang w:eastAsia="en-AU"/>
        </w:rPr>
      </w:pPr>
      <w:hyperlink w:anchor="_Toc506468162" w:history="1">
        <w:r w:rsidR="002519B9" w:rsidRPr="00FF4889">
          <w:rPr>
            <w:rStyle w:val="Hyperlink"/>
          </w:rPr>
          <w:t>Additional styles</w:t>
        </w:r>
        <w:r w:rsidR="002519B9">
          <w:rPr>
            <w:webHidden/>
          </w:rPr>
          <w:tab/>
        </w:r>
        <w:r w:rsidR="002519B9">
          <w:rPr>
            <w:webHidden/>
          </w:rPr>
          <w:fldChar w:fldCharType="begin"/>
        </w:r>
        <w:r w:rsidR="002519B9">
          <w:rPr>
            <w:webHidden/>
          </w:rPr>
          <w:instrText xml:space="preserve"> PAGEREF _Toc506468162 \h </w:instrText>
        </w:r>
        <w:r w:rsidR="002519B9">
          <w:rPr>
            <w:webHidden/>
          </w:rPr>
        </w:r>
        <w:r w:rsidR="002519B9">
          <w:rPr>
            <w:webHidden/>
          </w:rPr>
          <w:fldChar w:fldCharType="separate"/>
        </w:r>
        <w:r w:rsidR="002519B9">
          <w:rPr>
            <w:webHidden/>
          </w:rPr>
          <w:t>19</w:t>
        </w:r>
        <w:r w:rsidR="002519B9">
          <w:rPr>
            <w:webHidden/>
          </w:rPr>
          <w:fldChar w:fldCharType="end"/>
        </w:r>
      </w:hyperlink>
    </w:p>
    <w:p w14:paraId="46E71764" w14:textId="4F301DE8" w:rsidR="002519B9" w:rsidRDefault="0017501D">
      <w:pPr>
        <w:pStyle w:val="TOC1"/>
        <w:rPr>
          <w:rFonts w:asciiTheme="minorHAnsi" w:eastAsiaTheme="minorEastAsia" w:hAnsiTheme="minorHAnsi" w:cstheme="minorBidi"/>
          <w:b w:val="0"/>
          <w:color w:val="auto"/>
          <w:szCs w:val="22"/>
          <w:lang w:eastAsia="en-AU"/>
        </w:rPr>
      </w:pPr>
      <w:hyperlink w:anchor="_Toc506468163" w:history="1">
        <w:r w:rsidR="002519B9" w:rsidRPr="00FF4889">
          <w:rPr>
            <w:rStyle w:val="Hyperlink"/>
          </w:rPr>
          <w:t>Other formatting</w:t>
        </w:r>
        <w:r w:rsidR="002519B9">
          <w:rPr>
            <w:webHidden/>
          </w:rPr>
          <w:tab/>
        </w:r>
        <w:r w:rsidR="002519B9">
          <w:rPr>
            <w:webHidden/>
          </w:rPr>
          <w:fldChar w:fldCharType="begin"/>
        </w:r>
        <w:r w:rsidR="002519B9">
          <w:rPr>
            <w:webHidden/>
          </w:rPr>
          <w:instrText xml:space="preserve"> PAGEREF _Toc506468163 \h </w:instrText>
        </w:r>
        <w:r w:rsidR="002519B9">
          <w:rPr>
            <w:webHidden/>
          </w:rPr>
        </w:r>
        <w:r w:rsidR="002519B9">
          <w:rPr>
            <w:webHidden/>
          </w:rPr>
          <w:fldChar w:fldCharType="separate"/>
        </w:r>
        <w:r w:rsidR="002519B9">
          <w:rPr>
            <w:webHidden/>
          </w:rPr>
          <w:t>20</w:t>
        </w:r>
        <w:r w:rsidR="002519B9">
          <w:rPr>
            <w:webHidden/>
          </w:rPr>
          <w:fldChar w:fldCharType="end"/>
        </w:r>
      </w:hyperlink>
    </w:p>
    <w:p w14:paraId="2A792195" w14:textId="03EBFE4B" w:rsidR="002519B9" w:rsidRDefault="0017501D">
      <w:pPr>
        <w:pStyle w:val="TOC2"/>
        <w:rPr>
          <w:rFonts w:asciiTheme="minorHAnsi" w:eastAsiaTheme="minorEastAsia" w:hAnsiTheme="minorHAnsi" w:cstheme="minorBidi"/>
          <w:color w:val="auto"/>
          <w:szCs w:val="22"/>
          <w:lang w:eastAsia="en-AU"/>
        </w:rPr>
      </w:pPr>
      <w:hyperlink w:anchor="_Toc506468164" w:history="1">
        <w:r w:rsidR="002519B9" w:rsidRPr="00FF4889">
          <w:rPr>
            <w:rStyle w:val="Hyperlink"/>
          </w:rPr>
          <w:t>Numbering</w:t>
        </w:r>
        <w:r w:rsidR="002519B9">
          <w:rPr>
            <w:webHidden/>
          </w:rPr>
          <w:tab/>
        </w:r>
        <w:r w:rsidR="002519B9">
          <w:rPr>
            <w:webHidden/>
          </w:rPr>
          <w:fldChar w:fldCharType="begin"/>
        </w:r>
        <w:r w:rsidR="002519B9">
          <w:rPr>
            <w:webHidden/>
          </w:rPr>
          <w:instrText xml:space="preserve"> PAGEREF _Toc506468164 \h </w:instrText>
        </w:r>
        <w:r w:rsidR="002519B9">
          <w:rPr>
            <w:webHidden/>
          </w:rPr>
        </w:r>
        <w:r w:rsidR="002519B9">
          <w:rPr>
            <w:webHidden/>
          </w:rPr>
          <w:fldChar w:fldCharType="separate"/>
        </w:r>
        <w:r w:rsidR="002519B9">
          <w:rPr>
            <w:webHidden/>
          </w:rPr>
          <w:t>20</w:t>
        </w:r>
        <w:r w:rsidR="002519B9">
          <w:rPr>
            <w:webHidden/>
          </w:rPr>
          <w:fldChar w:fldCharType="end"/>
        </w:r>
      </w:hyperlink>
    </w:p>
    <w:p w14:paraId="040A2B32" w14:textId="6FF0BB80" w:rsidR="002519B9" w:rsidRDefault="0017501D">
      <w:pPr>
        <w:pStyle w:val="TOC2"/>
        <w:rPr>
          <w:rFonts w:asciiTheme="minorHAnsi" w:eastAsiaTheme="minorEastAsia" w:hAnsiTheme="minorHAnsi" w:cstheme="minorBidi"/>
          <w:color w:val="auto"/>
          <w:szCs w:val="22"/>
          <w:lang w:eastAsia="en-AU"/>
        </w:rPr>
      </w:pPr>
      <w:hyperlink w:anchor="_Toc506468165" w:history="1">
        <w:r w:rsidR="002519B9" w:rsidRPr="00FF4889">
          <w:rPr>
            <w:rStyle w:val="Hyperlink"/>
          </w:rPr>
          <w:t>Section breaks</w:t>
        </w:r>
        <w:r w:rsidR="002519B9">
          <w:rPr>
            <w:webHidden/>
          </w:rPr>
          <w:tab/>
        </w:r>
        <w:r w:rsidR="002519B9">
          <w:rPr>
            <w:webHidden/>
          </w:rPr>
          <w:fldChar w:fldCharType="begin"/>
        </w:r>
        <w:r w:rsidR="002519B9">
          <w:rPr>
            <w:webHidden/>
          </w:rPr>
          <w:instrText xml:space="preserve"> PAGEREF _Toc506468165 \h </w:instrText>
        </w:r>
        <w:r w:rsidR="002519B9">
          <w:rPr>
            <w:webHidden/>
          </w:rPr>
        </w:r>
        <w:r w:rsidR="002519B9">
          <w:rPr>
            <w:webHidden/>
          </w:rPr>
          <w:fldChar w:fldCharType="separate"/>
        </w:r>
        <w:r w:rsidR="002519B9">
          <w:rPr>
            <w:webHidden/>
          </w:rPr>
          <w:t>20</w:t>
        </w:r>
        <w:r w:rsidR="002519B9">
          <w:rPr>
            <w:webHidden/>
          </w:rPr>
          <w:fldChar w:fldCharType="end"/>
        </w:r>
      </w:hyperlink>
    </w:p>
    <w:p w14:paraId="1527DD61" w14:textId="3BBF14C6" w:rsidR="002519B9" w:rsidRDefault="0017501D">
      <w:pPr>
        <w:pStyle w:val="TOC2"/>
        <w:rPr>
          <w:rFonts w:asciiTheme="minorHAnsi" w:eastAsiaTheme="minorEastAsia" w:hAnsiTheme="minorHAnsi" w:cstheme="minorBidi"/>
          <w:color w:val="auto"/>
          <w:szCs w:val="22"/>
          <w:lang w:eastAsia="en-AU"/>
        </w:rPr>
      </w:pPr>
      <w:hyperlink w:anchor="_Toc506468166" w:history="1">
        <w:r w:rsidR="002519B9" w:rsidRPr="00FF4889">
          <w:rPr>
            <w:rStyle w:val="Hyperlink"/>
          </w:rPr>
          <w:t>Graphics and photographs</w:t>
        </w:r>
        <w:r w:rsidR="002519B9">
          <w:rPr>
            <w:webHidden/>
          </w:rPr>
          <w:tab/>
        </w:r>
        <w:r w:rsidR="002519B9">
          <w:rPr>
            <w:webHidden/>
          </w:rPr>
          <w:fldChar w:fldCharType="begin"/>
        </w:r>
        <w:r w:rsidR="002519B9">
          <w:rPr>
            <w:webHidden/>
          </w:rPr>
          <w:instrText xml:space="preserve"> PAGEREF _Toc506468166 \h </w:instrText>
        </w:r>
        <w:r w:rsidR="002519B9">
          <w:rPr>
            <w:webHidden/>
          </w:rPr>
        </w:r>
        <w:r w:rsidR="002519B9">
          <w:rPr>
            <w:webHidden/>
          </w:rPr>
          <w:fldChar w:fldCharType="separate"/>
        </w:r>
        <w:r w:rsidR="002519B9">
          <w:rPr>
            <w:webHidden/>
          </w:rPr>
          <w:t>20</w:t>
        </w:r>
        <w:r w:rsidR="002519B9">
          <w:rPr>
            <w:webHidden/>
          </w:rPr>
          <w:fldChar w:fldCharType="end"/>
        </w:r>
      </w:hyperlink>
    </w:p>
    <w:p w14:paraId="35649F44" w14:textId="00ED57FF" w:rsidR="002519B9" w:rsidRDefault="0017501D">
      <w:pPr>
        <w:pStyle w:val="TOC3"/>
        <w:rPr>
          <w:rFonts w:asciiTheme="minorHAnsi" w:eastAsiaTheme="minorEastAsia" w:hAnsiTheme="minorHAnsi" w:cstheme="minorBidi"/>
          <w:color w:val="auto"/>
          <w:szCs w:val="22"/>
          <w:lang w:eastAsia="en-AU"/>
        </w:rPr>
      </w:pPr>
      <w:hyperlink w:anchor="_Toc506468167" w:history="1">
        <w:r w:rsidR="002519B9" w:rsidRPr="00FF4889">
          <w:rPr>
            <w:rStyle w:val="Hyperlink"/>
          </w:rPr>
          <w:t>Graphic formats</w:t>
        </w:r>
        <w:r w:rsidR="002519B9">
          <w:rPr>
            <w:webHidden/>
          </w:rPr>
          <w:tab/>
        </w:r>
        <w:r w:rsidR="002519B9">
          <w:rPr>
            <w:webHidden/>
          </w:rPr>
          <w:fldChar w:fldCharType="begin"/>
        </w:r>
        <w:r w:rsidR="002519B9">
          <w:rPr>
            <w:webHidden/>
          </w:rPr>
          <w:instrText xml:space="preserve"> PAGEREF _Toc506468167 \h </w:instrText>
        </w:r>
        <w:r w:rsidR="002519B9">
          <w:rPr>
            <w:webHidden/>
          </w:rPr>
        </w:r>
        <w:r w:rsidR="002519B9">
          <w:rPr>
            <w:webHidden/>
          </w:rPr>
          <w:fldChar w:fldCharType="separate"/>
        </w:r>
        <w:r w:rsidR="002519B9">
          <w:rPr>
            <w:webHidden/>
          </w:rPr>
          <w:t>20</w:t>
        </w:r>
        <w:r w:rsidR="002519B9">
          <w:rPr>
            <w:webHidden/>
          </w:rPr>
          <w:fldChar w:fldCharType="end"/>
        </w:r>
      </w:hyperlink>
    </w:p>
    <w:p w14:paraId="703EC30D" w14:textId="2C58DCD3" w:rsidR="002519B9" w:rsidRDefault="0017501D">
      <w:pPr>
        <w:pStyle w:val="TOC3"/>
        <w:rPr>
          <w:rFonts w:asciiTheme="minorHAnsi" w:eastAsiaTheme="minorEastAsia" w:hAnsiTheme="minorHAnsi" w:cstheme="minorBidi"/>
          <w:color w:val="auto"/>
          <w:szCs w:val="22"/>
          <w:lang w:eastAsia="en-AU"/>
        </w:rPr>
      </w:pPr>
      <w:hyperlink w:anchor="_Toc506468168" w:history="1">
        <w:r w:rsidR="002519B9" w:rsidRPr="00FF4889">
          <w:rPr>
            <w:rStyle w:val="Hyperlink"/>
          </w:rPr>
          <w:t>Photograph resolution</w:t>
        </w:r>
        <w:r w:rsidR="002519B9">
          <w:rPr>
            <w:webHidden/>
          </w:rPr>
          <w:tab/>
        </w:r>
        <w:r w:rsidR="002519B9">
          <w:rPr>
            <w:webHidden/>
          </w:rPr>
          <w:fldChar w:fldCharType="begin"/>
        </w:r>
        <w:r w:rsidR="002519B9">
          <w:rPr>
            <w:webHidden/>
          </w:rPr>
          <w:instrText xml:space="preserve"> PAGEREF _Toc506468168 \h </w:instrText>
        </w:r>
        <w:r w:rsidR="002519B9">
          <w:rPr>
            <w:webHidden/>
          </w:rPr>
        </w:r>
        <w:r w:rsidR="002519B9">
          <w:rPr>
            <w:webHidden/>
          </w:rPr>
          <w:fldChar w:fldCharType="separate"/>
        </w:r>
        <w:r w:rsidR="002519B9">
          <w:rPr>
            <w:webHidden/>
          </w:rPr>
          <w:t>20</w:t>
        </w:r>
        <w:r w:rsidR="002519B9">
          <w:rPr>
            <w:webHidden/>
          </w:rPr>
          <w:fldChar w:fldCharType="end"/>
        </w:r>
      </w:hyperlink>
    </w:p>
    <w:p w14:paraId="32CDB146" w14:textId="5BE494EB" w:rsidR="002519B9" w:rsidRDefault="0017501D">
      <w:pPr>
        <w:pStyle w:val="TOC1"/>
        <w:rPr>
          <w:rFonts w:asciiTheme="minorHAnsi" w:eastAsiaTheme="minorEastAsia" w:hAnsiTheme="minorHAnsi" w:cstheme="minorBidi"/>
          <w:b w:val="0"/>
          <w:color w:val="auto"/>
          <w:szCs w:val="22"/>
          <w:lang w:eastAsia="en-AU"/>
        </w:rPr>
      </w:pPr>
      <w:hyperlink w:anchor="_Toc506468169" w:history="1">
        <w:r w:rsidR="002519B9" w:rsidRPr="00FF4889">
          <w:rPr>
            <w:rStyle w:val="Hyperlink"/>
          </w:rPr>
          <w:t>Communication Outputs</w:t>
        </w:r>
        <w:r w:rsidR="002519B9">
          <w:rPr>
            <w:webHidden/>
          </w:rPr>
          <w:tab/>
        </w:r>
        <w:r w:rsidR="002519B9">
          <w:rPr>
            <w:webHidden/>
          </w:rPr>
          <w:fldChar w:fldCharType="begin"/>
        </w:r>
        <w:r w:rsidR="002519B9">
          <w:rPr>
            <w:webHidden/>
          </w:rPr>
          <w:instrText xml:space="preserve"> PAGEREF _Toc506468169 \h </w:instrText>
        </w:r>
        <w:r w:rsidR="002519B9">
          <w:rPr>
            <w:webHidden/>
          </w:rPr>
        </w:r>
        <w:r w:rsidR="002519B9">
          <w:rPr>
            <w:webHidden/>
          </w:rPr>
          <w:fldChar w:fldCharType="separate"/>
        </w:r>
        <w:r w:rsidR="002519B9">
          <w:rPr>
            <w:webHidden/>
          </w:rPr>
          <w:t>21</w:t>
        </w:r>
        <w:r w:rsidR="002519B9">
          <w:rPr>
            <w:webHidden/>
          </w:rPr>
          <w:fldChar w:fldCharType="end"/>
        </w:r>
      </w:hyperlink>
    </w:p>
    <w:p w14:paraId="6AA10DFC" w14:textId="32BB7255" w:rsidR="0075644E" w:rsidRDefault="0017501D" w:rsidP="00F66358">
      <w:pPr>
        <w:pStyle w:val="TOC1"/>
        <w:rPr>
          <w:rFonts w:ascii="Arial" w:hAnsi="Arial"/>
          <w:b w:val="0"/>
          <w:sz w:val="44"/>
        </w:rPr>
      </w:pPr>
      <w:hyperlink w:anchor="_Toc506468170" w:history="1">
        <w:r w:rsidR="002519B9" w:rsidRPr="00FF4889">
          <w:rPr>
            <w:rStyle w:val="Hyperlink"/>
          </w:rPr>
          <w:t>Example – Foreword</w:t>
        </w:r>
        <w:r w:rsidR="002519B9">
          <w:rPr>
            <w:webHidden/>
          </w:rPr>
          <w:tab/>
        </w:r>
        <w:r w:rsidR="002519B9">
          <w:rPr>
            <w:webHidden/>
          </w:rPr>
          <w:fldChar w:fldCharType="begin"/>
        </w:r>
        <w:r w:rsidR="002519B9">
          <w:rPr>
            <w:webHidden/>
          </w:rPr>
          <w:instrText xml:space="preserve"> PAGEREF _Toc506468170 \h </w:instrText>
        </w:r>
        <w:r w:rsidR="002519B9">
          <w:rPr>
            <w:webHidden/>
          </w:rPr>
        </w:r>
        <w:r w:rsidR="002519B9">
          <w:rPr>
            <w:webHidden/>
          </w:rPr>
          <w:fldChar w:fldCharType="separate"/>
        </w:r>
        <w:r w:rsidR="002519B9">
          <w:rPr>
            <w:webHidden/>
          </w:rPr>
          <w:t>2</w:t>
        </w:r>
        <w:r w:rsidR="002519B9">
          <w:rPr>
            <w:webHidden/>
          </w:rPr>
          <w:fldChar w:fldCharType="end"/>
        </w:r>
      </w:hyperlink>
      <w:r w:rsidR="002519B9">
        <w:rPr>
          <w:rStyle w:val="Hyperlink"/>
        </w:rPr>
        <w:fldChar w:fldCharType="end"/>
      </w:r>
      <w:r w:rsidR="00F66358">
        <w:rPr>
          <w:webHidden/>
        </w:rPr>
        <w:t>3</w:t>
      </w:r>
      <w:r w:rsidR="002519B9" w:rsidRPr="006F64B4">
        <w:rPr>
          <w:rStyle w:val="Hyperlink"/>
        </w:rPr>
        <w:fldChar w:fldCharType="end"/>
      </w:r>
      <w:r w:rsidR="00AD7779">
        <w:fldChar w:fldCharType="end"/>
      </w:r>
      <w:r w:rsidR="0075644E">
        <w:br w:type="page"/>
      </w:r>
    </w:p>
    <w:p w14:paraId="4B40681A" w14:textId="44630C2B" w:rsidR="00B33164" w:rsidRPr="00AD7779" w:rsidRDefault="0075644E" w:rsidP="00AD7779">
      <w:pPr>
        <w:pStyle w:val="APPHeading1"/>
      </w:pPr>
      <w:bookmarkStart w:id="21" w:name="_Toc506306718"/>
      <w:bookmarkStart w:id="22" w:name="_Toc506307023"/>
      <w:bookmarkStart w:id="23" w:name="_Toc506467931"/>
      <w:bookmarkStart w:id="24" w:name="_Toc506468148"/>
      <w:r w:rsidRPr="00AD7779">
        <w:lastRenderedPageBreak/>
        <w:t>Checklist</w:t>
      </w:r>
      <w:bookmarkEnd w:id="21"/>
      <w:bookmarkEnd w:id="22"/>
      <w:bookmarkEnd w:id="23"/>
      <w:bookmarkEnd w:id="24"/>
    </w:p>
    <w:p w14:paraId="53F63C75" w14:textId="7EBC776A" w:rsidR="0075644E" w:rsidRDefault="0075644E" w:rsidP="0075644E">
      <w:r>
        <w:t>Please use this checklist to self-assess your report before submitting to AgriFutures Australia.</w:t>
      </w:r>
    </w:p>
    <w:p w14:paraId="1F3E28CD" w14:textId="6609C2F0" w:rsidR="0075644E" w:rsidRDefault="0036227C" w:rsidP="0036227C">
      <w:pPr>
        <w:tabs>
          <w:tab w:val="left" w:pos="720"/>
          <w:tab w:val="left" w:pos="1440"/>
          <w:tab w:val="left" w:pos="2160"/>
          <w:tab w:val="left" w:pos="2880"/>
          <w:tab w:val="left" w:pos="3600"/>
          <w:tab w:val="left" w:pos="4320"/>
          <w:tab w:val="left" w:pos="5040"/>
          <w:tab w:val="left" w:pos="5760"/>
          <w:tab w:val="left" w:pos="6480"/>
          <w:tab w:val="right" w:pos="9085"/>
        </w:tabs>
        <w:rPr>
          <w:rFonts w:ascii="Arial" w:hAnsi="Arial" w:cs="Arial"/>
          <w:b/>
          <w:bCs/>
        </w:rPr>
      </w:pPr>
      <w:r w:rsidRPr="00A875A1">
        <w:rPr>
          <w:rFonts w:ascii="Arial" w:hAnsi="Arial" w:cs="Arial"/>
          <w:b/>
          <w:bCs/>
        </w:rPr>
        <w:t>Report Name</w:t>
      </w:r>
      <w:r w:rsidRPr="00A875A1">
        <w:rPr>
          <w:rFonts w:ascii="Arial" w:hAnsi="Arial" w:cs="Arial"/>
          <w:b/>
          <w:bCs/>
        </w:rPr>
        <w:tab/>
        <w:t>______________________________________________</w:t>
      </w:r>
    </w:p>
    <w:p w14:paraId="4141CF99" w14:textId="6E300CBE" w:rsidR="0036227C" w:rsidRPr="0036227C" w:rsidRDefault="0036227C" w:rsidP="0036227C">
      <w:pPr>
        <w:rPr>
          <w:rFonts w:ascii="Arial" w:hAnsi="Arial" w:cs="Arial"/>
        </w:rPr>
      </w:pPr>
      <w:r>
        <w:rPr>
          <w:rFonts w:ascii="Arial" w:hAnsi="Arial" w:cs="Arial"/>
          <w:b/>
          <w:bCs/>
        </w:rPr>
        <w:t>Program Area______________________________________________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8"/>
        <w:gridCol w:w="1925"/>
        <w:gridCol w:w="2594"/>
      </w:tblGrid>
      <w:tr w:rsidR="0036227C" w:rsidRPr="00A875A1" w14:paraId="5C647FB5" w14:textId="77777777" w:rsidTr="008255FB">
        <w:trPr>
          <w:cantSplit/>
          <w:tblHeader/>
        </w:trPr>
        <w:tc>
          <w:tcPr>
            <w:tcW w:w="4528" w:type="dxa"/>
            <w:vAlign w:val="bottom"/>
          </w:tcPr>
          <w:p w14:paraId="41D51BB4" w14:textId="77777777" w:rsidR="0036227C" w:rsidRPr="00A875A1" w:rsidRDefault="0036227C" w:rsidP="008255FB">
            <w:pPr>
              <w:spacing w:before="50" w:after="50"/>
              <w:rPr>
                <w:rFonts w:ascii="Arial" w:hAnsi="Arial" w:cs="Arial"/>
                <w:b/>
                <w:sz w:val="18"/>
              </w:rPr>
            </w:pPr>
          </w:p>
        </w:tc>
        <w:tc>
          <w:tcPr>
            <w:tcW w:w="1936" w:type="dxa"/>
            <w:vAlign w:val="bottom"/>
          </w:tcPr>
          <w:p w14:paraId="27949BB6" w14:textId="77777777" w:rsidR="0036227C" w:rsidRPr="00A875A1" w:rsidRDefault="0036227C" w:rsidP="008255FB">
            <w:pPr>
              <w:spacing w:before="50" w:after="50"/>
              <w:rPr>
                <w:rFonts w:ascii="Arial" w:hAnsi="Arial" w:cs="Arial"/>
                <w:sz w:val="18"/>
              </w:rPr>
            </w:pPr>
            <w:r w:rsidRPr="00A875A1">
              <w:rPr>
                <w:rFonts w:ascii="Arial" w:hAnsi="Arial" w:cs="Arial"/>
                <w:sz w:val="18"/>
              </w:rPr>
              <w:t>Has it been included (Y/N)</w:t>
            </w:r>
          </w:p>
        </w:tc>
        <w:tc>
          <w:tcPr>
            <w:tcW w:w="2611" w:type="dxa"/>
            <w:vAlign w:val="bottom"/>
          </w:tcPr>
          <w:p w14:paraId="0B266E5C" w14:textId="77777777" w:rsidR="0036227C" w:rsidRPr="00A875A1" w:rsidRDefault="0036227C" w:rsidP="008255FB">
            <w:pPr>
              <w:spacing w:before="50" w:after="50"/>
              <w:rPr>
                <w:rFonts w:ascii="Arial" w:hAnsi="Arial" w:cs="Arial"/>
                <w:sz w:val="18"/>
              </w:rPr>
            </w:pPr>
            <w:r w:rsidRPr="00A875A1">
              <w:rPr>
                <w:rFonts w:ascii="Arial" w:hAnsi="Arial" w:cs="Arial"/>
                <w:sz w:val="18"/>
              </w:rPr>
              <w:t>Comments</w:t>
            </w:r>
          </w:p>
        </w:tc>
      </w:tr>
      <w:tr w:rsidR="0036227C" w:rsidRPr="00A875A1" w14:paraId="45C08292" w14:textId="77777777" w:rsidTr="008255FB">
        <w:trPr>
          <w:cantSplit/>
        </w:trPr>
        <w:tc>
          <w:tcPr>
            <w:tcW w:w="4651" w:type="dxa"/>
          </w:tcPr>
          <w:p w14:paraId="16843D1D" w14:textId="77777777" w:rsidR="0036227C" w:rsidRPr="00A875A1" w:rsidRDefault="0036227C" w:rsidP="008255FB">
            <w:pPr>
              <w:spacing w:before="50" w:after="50"/>
              <w:rPr>
                <w:rFonts w:ascii="Arial" w:hAnsi="Arial" w:cs="Arial"/>
                <w:b/>
                <w:bCs/>
                <w:sz w:val="18"/>
              </w:rPr>
            </w:pPr>
            <w:r w:rsidRPr="00A875A1">
              <w:rPr>
                <w:rFonts w:ascii="Arial" w:hAnsi="Arial" w:cs="Arial"/>
                <w:b/>
                <w:bCs/>
                <w:sz w:val="18"/>
              </w:rPr>
              <w:t>Foreword</w:t>
            </w:r>
          </w:p>
        </w:tc>
        <w:tc>
          <w:tcPr>
            <w:tcW w:w="1985" w:type="dxa"/>
          </w:tcPr>
          <w:p w14:paraId="6A294CC3" w14:textId="77777777" w:rsidR="0036227C" w:rsidRPr="00A875A1" w:rsidRDefault="0036227C" w:rsidP="008255FB">
            <w:pPr>
              <w:spacing w:before="50" w:after="50"/>
              <w:rPr>
                <w:rFonts w:ascii="Arial" w:hAnsi="Arial" w:cs="Arial"/>
                <w:sz w:val="18"/>
              </w:rPr>
            </w:pPr>
          </w:p>
        </w:tc>
        <w:tc>
          <w:tcPr>
            <w:tcW w:w="2679" w:type="dxa"/>
          </w:tcPr>
          <w:p w14:paraId="4D72BCC4" w14:textId="77777777" w:rsidR="0036227C" w:rsidRPr="00A875A1" w:rsidRDefault="0036227C" w:rsidP="008255FB">
            <w:pPr>
              <w:spacing w:before="50" w:after="50"/>
              <w:rPr>
                <w:rFonts w:ascii="Arial" w:hAnsi="Arial" w:cs="Arial"/>
                <w:sz w:val="18"/>
              </w:rPr>
            </w:pPr>
          </w:p>
        </w:tc>
      </w:tr>
      <w:tr w:rsidR="0036227C" w:rsidRPr="00A875A1" w14:paraId="5C2C9693" w14:textId="77777777" w:rsidTr="008255FB">
        <w:trPr>
          <w:cantSplit/>
        </w:trPr>
        <w:tc>
          <w:tcPr>
            <w:tcW w:w="4651" w:type="dxa"/>
          </w:tcPr>
          <w:p w14:paraId="055DECF1" w14:textId="77777777" w:rsidR="0036227C" w:rsidRPr="00A875A1" w:rsidRDefault="0036227C" w:rsidP="008255FB">
            <w:pPr>
              <w:spacing w:before="50" w:after="50"/>
              <w:rPr>
                <w:rFonts w:ascii="Arial" w:hAnsi="Arial" w:cs="Arial"/>
                <w:sz w:val="18"/>
              </w:rPr>
            </w:pPr>
            <w:r w:rsidRPr="00A875A1">
              <w:rPr>
                <w:rFonts w:ascii="Arial" w:hAnsi="Arial" w:cs="Arial"/>
                <w:sz w:val="18"/>
              </w:rPr>
              <w:t xml:space="preserve">Include information on the aim(s) of the project </w:t>
            </w:r>
            <w:r>
              <w:rPr>
                <w:rFonts w:ascii="Arial" w:hAnsi="Arial" w:cs="Arial"/>
                <w:sz w:val="18"/>
              </w:rPr>
              <w:t>and br</w:t>
            </w:r>
            <w:r w:rsidRPr="00A875A1">
              <w:rPr>
                <w:rFonts w:ascii="Arial" w:hAnsi="Arial" w:cs="Arial"/>
                <w:bCs/>
                <w:sz w:val="18"/>
              </w:rPr>
              <w:t>iefly describe:</w:t>
            </w:r>
          </w:p>
        </w:tc>
        <w:tc>
          <w:tcPr>
            <w:tcW w:w="1985" w:type="dxa"/>
          </w:tcPr>
          <w:p w14:paraId="7F577B1D" w14:textId="77777777" w:rsidR="0036227C" w:rsidRPr="00A875A1" w:rsidRDefault="0036227C" w:rsidP="008255FB">
            <w:pPr>
              <w:spacing w:before="50" w:after="50"/>
              <w:rPr>
                <w:rFonts w:ascii="Arial" w:hAnsi="Arial" w:cs="Arial"/>
                <w:sz w:val="18"/>
              </w:rPr>
            </w:pPr>
          </w:p>
        </w:tc>
        <w:tc>
          <w:tcPr>
            <w:tcW w:w="2679" w:type="dxa"/>
          </w:tcPr>
          <w:p w14:paraId="5A1B161F" w14:textId="77777777" w:rsidR="0036227C" w:rsidRPr="00A875A1" w:rsidRDefault="0036227C" w:rsidP="008255FB">
            <w:pPr>
              <w:spacing w:before="50" w:after="50"/>
              <w:rPr>
                <w:rFonts w:ascii="Arial" w:hAnsi="Arial" w:cs="Arial"/>
                <w:sz w:val="18"/>
              </w:rPr>
            </w:pPr>
          </w:p>
        </w:tc>
      </w:tr>
      <w:tr w:rsidR="0036227C" w:rsidRPr="00A875A1" w14:paraId="34D9F062" w14:textId="77777777" w:rsidTr="008255FB">
        <w:trPr>
          <w:cantSplit/>
        </w:trPr>
        <w:tc>
          <w:tcPr>
            <w:tcW w:w="4651" w:type="dxa"/>
          </w:tcPr>
          <w:p w14:paraId="35997426" w14:textId="77777777" w:rsidR="0036227C" w:rsidRPr="00A875A1" w:rsidRDefault="0036227C" w:rsidP="002519B9">
            <w:pPr>
              <w:numPr>
                <w:ilvl w:val="0"/>
                <w:numId w:val="4"/>
              </w:numPr>
              <w:spacing w:before="50" w:after="50"/>
              <w:rPr>
                <w:rFonts w:ascii="Arial" w:hAnsi="Arial" w:cs="Arial"/>
                <w:sz w:val="18"/>
              </w:rPr>
            </w:pPr>
            <w:r w:rsidRPr="00A875A1">
              <w:rPr>
                <w:rFonts w:ascii="Arial" w:hAnsi="Arial" w:cs="Arial"/>
                <w:sz w:val="18"/>
              </w:rPr>
              <w:t>why the research is important</w:t>
            </w:r>
          </w:p>
        </w:tc>
        <w:tc>
          <w:tcPr>
            <w:tcW w:w="1985" w:type="dxa"/>
          </w:tcPr>
          <w:p w14:paraId="5B099B1D" w14:textId="77777777" w:rsidR="0036227C" w:rsidRPr="00A875A1" w:rsidRDefault="0036227C" w:rsidP="008255FB">
            <w:pPr>
              <w:spacing w:before="50" w:after="50"/>
              <w:rPr>
                <w:rFonts w:ascii="Arial" w:hAnsi="Arial" w:cs="Arial"/>
                <w:sz w:val="18"/>
              </w:rPr>
            </w:pPr>
          </w:p>
        </w:tc>
        <w:tc>
          <w:tcPr>
            <w:tcW w:w="2679" w:type="dxa"/>
          </w:tcPr>
          <w:p w14:paraId="1A90820D" w14:textId="77777777" w:rsidR="0036227C" w:rsidRPr="00A875A1" w:rsidRDefault="0036227C" w:rsidP="008255FB">
            <w:pPr>
              <w:spacing w:before="50" w:after="50"/>
              <w:rPr>
                <w:rFonts w:ascii="Arial" w:hAnsi="Arial" w:cs="Arial"/>
                <w:sz w:val="18"/>
              </w:rPr>
            </w:pPr>
          </w:p>
        </w:tc>
      </w:tr>
      <w:tr w:rsidR="0036227C" w:rsidRPr="00A875A1" w14:paraId="6EFE9509" w14:textId="77777777" w:rsidTr="008255FB">
        <w:trPr>
          <w:cantSplit/>
        </w:trPr>
        <w:tc>
          <w:tcPr>
            <w:tcW w:w="4528" w:type="dxa"/>
          </w:tcPr>
          <w:p w14:paraId="27E7BA44" w14:textId="77777777" w:rsidR="0036227C" w:rsidRPr="00A875A1" w:rsidRDefault="0036227C" w:rsidP="002519B9">
            <w:pPr>
              <w:numPr>
                <w:ilvl w:val="0"/>
                <w:numId w:val="5"/>
              </w:numPr>
              <w:spacing w:before="50" w:after="50"/>
              <w:rPr>
                <w:rFonts w:ascii="Arial" w:hAnsi="Arial" w:cs="Arial"/>
                <w:sz w:val="18"/>
              </w:rPr>
            </w:pPr>
            <w:r w:rsidRPr="00A875A1">
              <w:rPr>
                <w:rFonts w:ascii="Arial" w:hAnsi="Arial" w:cs="Arial"/>
                <w:sz w:val="18"/>
              </w:rPr>
              <w:t>who may benefit from the research</w:t>
            </w:r>
          </w:p>
        </w:tc>
        <w:tc>
          <w:tcPr>
            <w:tcW w:w="1936" w:type="dxa"/>
          </w:tcPr>
          <w:p w14:paraId="7FE1944C" w14:textId="77777777" w:rsidR="0036227C" w:rsidRPr="00A875A1" w:rsidRDefault="0036227C" w:rsidP="008255FB">
            <w:pPr>
              <w:spacing w:before="50" w:after="50"/>
              <w:rPr>
                <w:rFonts w:ascii="Arial" w:hAnsi="Arial" w:cs="Arial"/>
                <w:sz w:val="18"/>
              </w:rPr>
            </w:pPr>
          </w:p>
        </w:tc>
        <w:tc>
          <w:tcPr>
            <w:tcW w:w="2611" w:type="dxa"/>
          </w:tcPr>
          <w:p w14:paraId="0C032066" w14:textId="77777777" w:rsidR="0036227C" w:rsidRPr="00A875A1" w:rsidRDefault="0036227C" w:rsidP="008255FB">
            <w:pPr>
              <w:spacing w:before="50" w:after="50"/>
              <w:rPr>
                <w:rFonts w:ascii="Arial" w:hAnsi="Arial" w:cs="Arial"/>
                <w:sz w:val="18"/>
              </w:rPr>
            </w:pPr>
          </w:p>
        </w:tc>
      </w:tr>
      <w:tr w:rsidR="0036227C" w:rsidRPr="00A875A1" w14:paraId="09E5849D" w14:textId="77777777" w:rsidTr="008255FB">
        <w:trPr>
          <w:cantSplit/>
        </w:trPr>
        <w:tc>
          <w:tcPr>
            <w:tcW w:w="4528" w:type="dxa"/>
          </w:tcPr>
          <w:p w14:paraId="37A86C03" w14:textId="77777777" w:rsidR="0036227C" w:rsidRPr="00A875A1" w:rsidRDefault="0036227C" w:rsidP="002519B9">
            <w:pPr>
              <w:numPr>
                <w:ilvl w:val="0"/>
                <w:numId w:val="6"/>
              </w:numPr>
              <w:spacing w:before="50" w:after="50"/>
              <w:rPr>
                <w:rFonts w:ascii="Arial" w:hAnsi="Arial" w:cs="Arial"/>
                <w:sz w:val="18"/>
              </w:rPr>
            </w:pPr>
            <w:r w:rsidRPr="00A875A1">
              <w:rPr>
                <w:rFonts w:ascii="Arial" w:hAnsi="Arial" w:cs="Arial"/>
                <w:sz w:val="18"/>
              </w:rPr>
              <w:t>what the key findings are</w:t>
            </w:r>
          </w:p>
        </w:tc>
        <w:tc>
          <w:tcPr>
            <w:tcW w:w="1936" w:type="dxa"/>
          </w:tcPr>
          <w:p w14:paraId="53447EBD" w14:textId="77777777" w:rsidR="0036227C" w:rsidRPr="00A875A1" w:rsidRDefault="0036227C" w:rsidP="008255FB">
            <w:pPr>
              <w:spacing w:before="50" w:after="50"/>
              <w:rPr>
                <w:rFonts w:ascii="Arial" w:hAnsi="Arial" w:cs="Arial"/>
                <w:sz w:val="18"/>
              </w:rPr>
            </w:pPr>
          </w:p>
        </w:tc>
        <w:tc>
          <w:tcPr>
            <w:tcW w:w="2611" w:type="dxa"/>
          </w:tcPr>
          <w:p w14:paraId="05BEF5BA" w14:textId="77777777" w:rsidR="0036227C" w:rsidRPr="00A875A1" w:rsidRDefault="0036227C" w:rsidP="008255FB">
            <w:pPr>
              <w:spacing w:before="50" w:after="50"/>
              <w:rPr>
                <w:rFonts w:ascii="Arial" w:hAnsi="Arial" w:cs="Arial"/>
                <w:sz w:val="18"/>
              </w:rPr>
            </w:pPr>
          </w:p>
        </w:tc>
      </w:tr>
      <w:tr w:rsidR="0036227C" w:rsidRPr="00A875A1" w14:paraId="6565B27B" w14:textId="77777777" w:rsidTr="008255FB">
        <w:trPr>
          <w:cantSplit/>
        </w:trPr>
        <w:tc>
          <w:tcPr>
            <w:tcW w:w="4528" w:type="dxa"/>
          </w:tcPr>
          <w:p w14:paraId="451D3CAC" w14:textId="77777777" w:rsidR="0036227C" w:rsidRPr="00A875A1" w:rsidRDefault="0036227C" w:rsidP="002519B9">
            <w:pPr>
              <w:numPr>
                <w:ilvl w:val="0"/>
                <w:numId w:val="7"/>
              </w:numPr>
              <w:spacing w:before="50" w:after="50"/>
              <w:rPr>
                <w:rFonts w:ascii="Arial" w:hAnsi="Arial" w:cs="Arial"/>
                <w:sz w:val="18"/>
              </w:rPr>
            </w:pPr>
            <w:r w:rsidRPr="00A875A1">
              <w:rPr>
                <w:rFonts w:ascii="Arial" w:hAnsi="Arial" w:cs="Arial"/>
                <w:sz w:val="18"/>
              </w:rPr>
              <w:t>what producers/policy makers/ should do differently as a result</w:t>
            </w:r>
          </w:p>
        </w:tc>
        <w:tc>
          <w:tcPr>
            <w:tcW w:w="1936" w:type="dxa"/>
          </w:tcPr>
          <w:p w14:paraId="0DAD70D3" w14:textId="77777777" w:rsidR="0036227C" w:rsidRPr="00A875A1" w:rsidRDefault="0036227C" w:rsidP="008255FB">
            <w:pPr>
              <w:spacing w:before="50" w:after="50"/>
              <w:rPr>
                <w:rFonts w:ascii="Arial" w:hAnsi="Arial" w:cs="Arial"/>
                <w:sz w:val="18"/>
              </w:rPr>
            </w:pPr>
          </w:p>
        </w:tc>
        <w:tc>
          <w:tcPr>
            <w:tcW w:w="2611" w:type="dxa"/>
          </w:tcPr>
          <w:p w14:paraId="51CDF610" w14:textId="77777777" w:rsidR="0036227C" w:rsidRPr="00A875A1" w:rsidRDefault="0036227C" w:rsidP="008255FB">
            <w:pPr>
              <w:spacing w:before="50" w:after="50"/>
              <w:rPr>
                <w:rFonts w:ascii="Arial" w:hAnsi="Arial" w:cs="Arial"/>
                <w:sz w:val="18"/>
              </w:rPr>
            </w:pPr>
          </w:p>
        </w:tc>
      </w:tr>
      <w:tr w:rsidR="0036227C" w:rsidRPr="00A875A1" w14:paraId="2DC2159F" w14:textId="77777777" w:rsidTr="008255FB">
        <w:tc>
          <w:tcPr>
            <w:tcW w:w="4528" w:type="dxa"/>
          </w:tcPr>
          <w:p w14:paraId="097CFD64" w14:textId="77777777" w:rsidR="0036227C" w:rsidRPr="00A875A1" w:rsidRDefault="0036227C" w:rsidP="008255FB">
            <w:pPr>
              <w:spacing w:before="50" w:after="50"/>
              <w:rPr>
                <w:rFonts w:ascii="Arial" w:hAnsi="Arial" w:cs="Arial"/>
                <w:b/>
                <w:bCs/>
                <w:sz w:val="18"/>
              </w:rPr>
            </w:pPr>
            <w:r w:rsidRPr="00A875A1">
              <w:rPr>
                <w:rFonts w:ascii="Arial" w:hAnsi="Arial" w:cs="Arial"/>
                <w:b/>
                <w:bCs/>
                <w:sz w:val="18"/>
              </w:rPr>
              <w:t>Executive Summary</w:t>
            </w:r>
          </w:p>
        </w:tc>
        <w:tc>
          <w:tcPr>
            <w:tcW w:w="1936" w:type="dxa"/>
          </w:tcPr>
          <w:p w14:paraId="1B119D9A" w14:textId="77777777" w:rsidR="0036227C" w:rsidRPr="00A875A1" w:rsidRDefault="0036227C" w:rsidP="008255FB">
            <w:pPr>
              <w:spacing w:before="50" w:after="50"/>
              <w:rPr>
                <w:rFonts w:ascii="Arial" w:hAnsi="Arial" w:cs="Arial"/>
                <w:sz w:val="18"/>
              </w:rPr>
            </w:pPr>
          </w:p>
        </w:tc>
        <w:tc>
          <w:tcPr>
            <w:tcW w:w="2611" w:type="dxa"/>
          </w:tcPr>
          <w:p w14:paraId="0DD7E03C" w14:textId="77777777" w:rsidR="0036227C" w:rsidRPr="00A875A1" w:rsidRDefault="0036227C" w:rsidP="008255FB">
            <w:pPr>
              <w:spacing w:before="50" w:after="50"/>
              <w:rPr>
                <w:rFonts w:ascii="Arial" w:hAnsi="Arial" w:cs="Arial"/>
                <w:sz w:val="18"/>
              </w:rPr>
            </w:pPr>
          </w:p>
        </w:tc>
      </w:tr>
      <w:tr w:rsidR="0036227C" w:rsidRPr="00A875A1" w14:paraId="29748362" w14:textId="77777777" w:rsidTr="008255FB">
        <w:tc>
          <w:tcPr>
            <w:tcW w:w="4528" w:type="dxa"/>
          </w:tcPr>
          <w:p w14:paraId="09C4349B" w14:textId="77777777" w:rsidR="0036227C" w:rsidRPr="00A875A1" w:rsidRDefault="0036227C" w:rsidP="002519B9">
            <w:pPr>
              <w:numPr>
                <w:ilvl w:val="0"/>
                <w:numId w:val="8"/>
              </w:numPr>
              <w:spacing w:before="50" w:after="50"/>
              <w:rPr>
                <w:rFonts w:ascii="Arial" w:hAnsi="Arial" w:cs="Arial"/>
                <w:bCs/>
                <w:sz w:val="18"/>
              </w:rPr>
            </w:pPr>
            <w:r w:rsidRPr="00A875A1">
              <w:rPr>
                <w:rFonts w:ascii="Arial" w:hAnsi="Arial" w:cs="Arial"/>
                <w:bCs/>
                <w:sz w:val="18"/>
              </w:rPr>
              <w:t>What the report is about</w:t>
            </w:r>
          </w:p>
          <w:p w14:paraId="4722C87E"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why the research is important</w:t>
            </w:r>
          </w:p>
        </w:tc>
        <w:tc>
          <w:tcPr>
            <w:tcW w:w="1936" w:type="dxa"/>
          </w:tcPr>
          <w:p w14:paraId="1C726DBB" w14:textId="77777777" w:rsidR="0036227C" w:rsidRPr="00A875A1" w:rsidRDefault="0036227C" w:rsidP="008255FB">
            <w:pPr>
              <w:spacing w:before="50" w:after="50"/>
              <w:rPr>
                <w:rFonts w:ascii="Arial" w:hAnsi="Arial" w:cs="Arial"/>
                <w:sz w:val="18"/>
              </w:rPr>
            </w:pPr>
          </w:p>
        </w:tc>
        <w:tc>
          <w:tcPr>
            <w:tcW w:w="2611" w:type="dxa"/>
          </w:tcPr>
          <w:p w14:paraId="6CE85E3F" w14:textId="77777777" w:rsidR="0036227C" w:rsidRPr="00A875A1" w:rsidRDefault="0036227C" w:rsidP="008255FB">
            <w:pPr>
              <w:spacing w:before="50" w:after="50"/>
              <w:rPr>
                <w:rFonts w:ascii="Arial" w:hAnsi="Arial" w:cs="Arial"/>
                <w:sz w:val="18"/>
              </w:rPr>
            </w:pPr>
          </w:p>
        </w:tc>
      </w:tr>
      <w:tr w:rsidR="0036227C" w:rsidRPr="00A875A1" w14:paraId="2876672C" w14:textId="77777777" w:rsidTr="008255FB">
        <w:tc>
          <w:tcPr>
            <w:tcW w:w="4528" w:type="dxa"/>
          </w:tcPr>
          <w:p w14:paraId="75E12109" w14:textId="77777777" w:rsidR="0036227C" w:rsidRPr="00A875A1" w:rsidRDefault="0036227C" w:rsidP="002519B9">
            <w:pPr>
              <w:numPr>
                <w:ilvl w:val="0"/>
                <w:numId w:val="9"/>
              </w:numPr>
              <w:spacing w:before="50" w:after="50"/>
              <w:rPr>
                <w:rFonts w:ascii="Arial" w:hAnsi="Arial" w:cs="Arial"/>
                <w:bCs/>
                <w:sz w:val="18"/>
              </w:rPr>
            </w:pPr>
            <w:r w:rsidRPr="00A875A1">
              <w:rPr>
                <w:rFonts w:ascii="Arial" w:hAnsi="Arial" w:cs="Arial"/>
                <w:bCs/>
                <w:sz w:val="18"/>
              </w:rPr>
              <w:t>Who is the report targeted at?</w:t>
            </w:r>
          </w:p>
        </w:tc>
        <w:tc>
          <w:tcPr>
            <w:tcW w:w="1936" w:type="dxa"/>
          </w:tcPr>
          <w:p w14:paraId="58BD5FB0" w14:textId="77777777" w:rsidR="0036227C" w:rsidRPr="00A875A1" w:rsidRDefault="0036227C" w:rsidP="008255FB">
            <w:pPr>
              <w:spacing w:before="50" w:after="50"/>
              <w:rPr>
                <w:rFonts w:ascii="Arial" w:hAnsi="Arial" w:cs="Arial"/>
                <w:sz w:val="18"/>
              </w:rPr>
            </w:pPr>
          </w:p>
        </w:tc>
        <w:tc>
          <w:tcPr>
            <w:tcW w:w="2611" w:type="dxa"/>
          </w:tcPr>
          <w:p w14:paraId="740CC1DE" w14:textId="77777777" w:rsidR="0036227C" w:rsidRPr="00A875A1" w:rsidRDefault="0036227C" w:rsidP="008255FB">
            <w:pPr>
              <w:spacing w:before="50" w:after="50"/>
              <w:rPr>
                <w:rFonts w:ascii="Arial" w:hAnsi="Arial" w:cs="Arial"/>
                <w:sz w:val="18"/>
              </w:rPr>
            </w:pPr>
          </w:p>
        </w:tc>
      </w:tr>
      <w:tr w:rsidR="0036227C" w:rsidRPr="00A875A1" w14:paraId="3FCD4347" w14:textId="77777777" w:rsidTr="008255FB">
        <w:tc>
          <w:tcPr>
            <w:tcW w:w="4528" w:type="dxa"/>
          </w:tcPr>
          <w:p w14:paraId="6160D0D5" w14:textId="77777777" w:rsidR="0036227C" w:rsidRPr="00A875A1" w:rsidRDefault="0036227C" w:rsidP="002519B9">
            <w:pPr>
              <w:numPr>
                <w:ilvl w:val="0"/>
                <w:numId w:val="10"/>
              </w:numPr>
              <w:spacing w:before="50" w:after="50"/>
              <w:rPr>
                <w:rFonts w:ascii="Arial" w:hAnsi="Arial" w:cs="Arial"/>
                <w:bCs/>
                <w:sz w:val="18"/>
              </w:rPr>
            </w:pPr>
            <w:r w:rsidRPr="00A875A1">
              <w:rPr>
                <w:rFonts w:ascii="Arial" w:hAnsi="Arial" w:cs="Arial"/>
                <w:bCs/>
                <w:sz w:val="18"/>
              </w:rPr>
              <w:t>Background</w:t>
            </w:r>
          </w:p>
        </w:tc>
        <w:tc>
          <w:tcPr>
            <w:tcW w:w="1936" w:type="dxa"/>
          </w:tcPr>
          <w:p w14:paraId="5A387104" w14:textId="77777777" w:rsidR="0036227C" w:rsidRPr="00A875A1" w:rsidRDefault="0036227C" w:rsidP="008255FB">
            <w:pPr>
              <w:spacing w:before="50" w:after="50"/>
              <w:rPr>
                <w:rFonts w:ascii="Arial" w:hAnsi="Arial" w:cs="Arial"/>
                <w:sz w:val="18"/>
              </w:rPr>
            </w:pPr>
          </w:p>
        </w:tc>
        <w:tc>
          <w:tcPr>
            <w:tcW w:w="2611" w:type="dxa"/>
          </w:tcPr>
          <w:p w14:paraId="42548709" w14:textId="77777777" w:rsidR="0036227C" w:rsidRPr="00A875A1" w:rsidRDefault="0036227C" w:rsidP="008255FB">
            <w:pPr>
              <w:spacing w:before="50" w:after="50"/>
              <w:rPr>
                <w:rFonts w:ascii="Arial" w:hAnsi="Arial" w:cs="Arial"/>
                <w:sz w:val="18"/>
              </w:rPr>
            </w:pPr>
          </w:p>
        </w:tc>
      </w:tr>
      <w:tr w:rsidR="0036227C" w:rsidRPr="00A875A1" w14:paraId="7E930D78" w14:textId="77777777" w:rsidTr="008255FB">
        <w:tc>
          <w:tcPr>
            <w:tcW w:w="4528" w:type="dxa"/>
          </w:tcPr>
          <w:p w14:paraId="409AE0EC" w14:textId="77777777" w:rsidR="0036227C" w:rsidRPr="00A875A1" w:rsidRDefault="0036227C" w:rsidP="002519B9">
            <w:pPr>
              <w:numPr>
                <w:ilvl w:val="0"/>
                <w:numId w:val="11"/>
              </w:numPr>
              <w:spacing w:before="50" w:after="50"/>
              <w:rPr>
                <w:rFonts w:ascii="Arial" w:hAnsi="Arial" w:cs="Arial"/>
                <w:bCs/>
                <w:sz w:val="18"/>
              </w:rPr>
            </w:pPr>
            <w:r w:rsidRPr="00A875A1">
              <w:rPr>
                <w:rFonts w:ascii="Arial" w:hAnsi="Arial" w:cs="Arial"/>
                <w:bCs/>
                <w:sz w:val="18"/>
              </w:rPr>
              <w:t>Aims/Objectives</w:t>
            </w:r>
          </w:p>
          <w:p w14:paraId="10B38751"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who may benefit from the research</w:t>
            </w:r>
          </w:p>
        </w:tc>
        <w:tc>
          <w:tcPr>
            <w:tcW w:w="1936" w:type="dxa"/>
          </w:tcPr>
          <w:p w14:paraId="525AF023" w14:textId="77777777" w:rsidR="0036227C" w:rsidRPr="00A875A1" w:rsidRDefault="0036227C" w:rsidP="008255FB">
            <w:pPr>
              <w:spacing w:before="50" w:after="50"/>
              <w:rPr>
                <w:rFonts w:ascii="Arial" w:hAnsi="Arial" w:cs="Arial"/>
                <w:sz w:val="18"/>
              </w:rPr>
            </w:pPr>
          </w:p>
        </w:tc>
        <w:tc>
          <w:tcPr>
            <w:tcW w:w="2611" w:type="dxa"/>
          </w:tcPr>
          <w:p w14:paraId="05BB5406" w14:textId="77777777" w:rsidR="0036227C" w:rsidRPr="00A875A1" w:rsidRDefault="0036227C" w:rsidP="008255FB">
            <w:pPr>
              <w:spacing w:before="50" w:after="50"/>
              <w:rPr>
                <w:rFonts w:ascii="Arial" w:hAnsi="Arial" w:cs="Arial"/>
                <w:sz w:val="18"/>
              </w:rPr>
            </w:pPr>
          </w:p>
        </w:tc>
      </w:tr>
      <w:tr w:rsidR="0036227C" w:rsidRPr="00A875A1" w14:paraId="353538EF" w14:textId="77777777" w:rsidTr="008255FB">
        <w:tc>
          <w:tcPr>
            <w:tcW w:w="4528" w:type="dxa"/>
          </w:tcPr>
          <w:p w14:paraId="6A78A3A3" w14:textId="77777777" w:rsidR="0036227C" w:rsidRPr="00A875A1" w:rsidRDefault="0036227C" w:rsidP="002519B9">
            <w:pPr>
              <w:numPr>
                <w:ilvl w:val="0"/>
                <w:numId w:val="12"/>
              </w:numPr>
              <w:spacing w:before="50" w:after="50"/>
              <w:rPr>
                <w:rFonts w:ascii="Arial" w:hAnsi="Arial" w:cs="Arial"/>
                <w:bCs/>
                <w:sz w:val="18"/>
              </w:rPr>
            </w:pPr>
            <w:r w:rsidRPr="00A875A1">
              <w:rPr>
                <w:rFonts w:ascii="Arial" w:hAnsi="Arial" w:cs="Arial"/>
                <w:bCs/>
                <w:sz w:val="18"/>
              </w:rPr>
              <w:t xml:space="preserve">Methods used </w:t>
            </w:r>
          </w:p>
        </w:tc>
        <w:tc>
          <w:tcPr>
            <w:tcW w:w="1936" w:type="dxa"/>
          </w:tcPr>
          <w:p w14:paraId="312A858C" w14:textId="77777777" w:rsidR="0036227C" w:rsidRPr="00A875A1" w:rsidRDefault="0036227C" w:rsidP="008255FB">
            <w:pPr>
              <w:spacing w:before="50" w:after="50"/>
              <w:rPr>
                <w:rFonts w:ascii="Arial" w:hAnsi="Arial" w:cs="Arial"/>
                <w:sz w:val="18"/>
              </w:rPr>
            </w:pPr>
          </w:p>
        </w:tc>
        <w:tc>
          <w:tcPr>
            <w:tcW w:w="2611" w:type="dxa"/>
          </w:tcPr>
          <w:p w14:paraId="475223D3" w14:textId="77777777" w:rsidR="0036227C" w:rsidRPr="00A875A1" w:rsidRDefault="0036227C" w:rsidP="008255FB">
            <w:pPr>
              <w:spacing w:before="50" w:after="50"/>
              <w:rPr>
                <w:rFonts w:ascii="Arial" w:hAnsi="Arial" w:cs="Arial"/>
                <w:sz w:val="18"/>
              </w:rPr>
            </w:pPr>
          </w:p>
        </w:tc>
      </w:tr>
      <w:tr w:rsidR="0036227C" w:rsidRPr="00A875A1" w14:paraId="3D479F03" w14:textId="77777777" w:rsidTr="008255FB">
        <w:tc>
          <w:tcPr>
            <w:tcW w:w="4528" w:type="dxa"/>
          </w:tcPr>
          <w:p w14:paraId="55D5F626" w14:textId="77777777" w:rsidR="0036227C" w:rsidRPr="00A875A1" w:rsidRDefault="0036227C" w:rsidP="002519B9">
            <w:pPr>
              <w:numPr>
                <w:ilvl w:val="0"/>
                <w:numId w:val="13"/>
              </w:numPr>
              <w:spacing w:before="50" w:after="50"/>
              <w:rPr>
                <w:rFonts w:ascii="Arial" w:hAnsi="Arial" w:cs="Arial"/>
                <w:bCs/>
                <w:sz w:val="18"/>
              </w:rPr>
            </w:pPr>
            <w:r w:rsidRPr="00A875A1">
              <w:rPr>
                <w:rFonts w:ascii="Arial" w:hAnsi="Arial" w:cs="Arial"/>
                <w:bCs/>
                <w:sz w:val="18"/>
              </w:rPr>
              <w:t>Results/Key findings</w:t>
            </w:r>
          </w:p>
          <w:p w14:paraId="0C50FB08"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in relation to the objectives of the report</w:t>
            </w:r>
          </w:p>
          <w:p w14:paraId="19BB129D"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additional findings</w:t>
            </w:r>
          </w:p>
        </w:tc>
        <w:tc>
          <w:tcPr>
            <w:tcW w:w="1936" w:type="dxa"/>
          </w:tcPr>
          <w:p w14:paraId="38C5C70F" w14:textId="77777777" w:rsidR="0036227C" w:rsidRPr="00A875A1" w:rsidRDefault="0036227C" w:rsidP="008255FB">
            <w:pPr>
              <w:spacing w:before="50" w:after="50"/>
              <w:rPr>
                <w:rFonts w:ascii="Arial" w:hAnsi="Arial" w:cs="Arial"/>
                <w:sz w:val="18"/>
              </w:rPr>
            </w:pPr>
          </w:p>
        </w:tc>
        <w:tc>
          <w:tcPr>
            <w:tcW w:w="2611" w:type="dxa"/>
          </w:tcPr>
          <w:p w14:paraId="167262DE" w14:textId="77777777" w:rsidR="0036227C" w:rsidRPr="00A875A1" w:rsidRDefault="0036227C" w:rsidP="008255FB">
            <w:pPr>
              <w:spacing w:before="50" w:after="50"/>
              <w:rPr>
                <w:rFonts w:ascii="Arial" w:hAnsi="Arial" w:cs="Arial"/>
                <w:sz w:val="18"/>
              </w:rPr>
            </w:pPr>
          </w:p>
        </w:tc>
      </w:tr>
      <w:tr w:rsidR="0036227C" w:rsidRPr="00A875A1" w14:paraId="2CA91A6E" w14:textId="77777777" w:rsidTr="008255FB">
        <w:tc>
          <w:tcPr>
            <w:tcW w:w="4528" w:type="dxa"/>
          </w:tcPr>
          <w:p w14:paraId="7FAC110D" w14:textId="77777777" w:rsidR="0036227C" w:rsidRPr="00A875A1" w:rsidRDefault="0036227C" w:rsidP="002519B9">
            <w:pPr>
              <w:numPr>
                <w:ilvl w:val="0"/>
                <w:numId w:val="14"/>
              </w:numPr>
              <w:spacing w:before="50" w:after="50"/>
              <w:rPr>
                <w:rFonts w:ascii="Arial" w:hAnsi="Arial" w:cs="Arial"/>
                <w:bCs/>
                <w:sz w:val="18"/>
              </w:rPr>
            </w:pPr>
            <w:r w:rsidRPr="00A875A1">
              <w:rPr>
                <w:rFonts w:ascii="Arial" w:hAnsi="Arial" w:cs="Arial"/>
                <w:bCs/>
                <w:sz w:val="18"/>
              </w:rPr>
              <w:t>Implications for relevant stakeholders for:</w:t>
            </w:r>
          </w:p>
          <w:p w14:paraId="07170D32"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industry</w:t>
            </w:r>
          </w:p>
        </w:tc>
        <w:tc>
          <w:tcPr>
            <w:tcW w:w="1936" w:type="dxa"/>
          </w:tcPr>
          <w:p w14:paraId="1A61F92E" w14:textId="77777777" w:rsidR="0036227C" w:rsidRPr="00A875A1" w:rsidRDefault="0036227C" w:rsidP="008255FB">
            <w:pPr>
              <w:spacing w:before="50" w:after="50"/>
              <w:rPr>
                <w:rFonts w:ascii="Arial" w:hAnsi="Arial" w:cs="Arial"/>
                <w:sz w:val="18"/>
              </w:rPr>
            </w:pPr>
          </w:p>
        </w:tc>
        <w:tc>
          <w:tcPr>
            <w:tcW w:w="2611" w:type="dxa"/>
          </w:tcPr>
          <w:p w14:paraId="3BA10E29" w14:textId="77777777" w:rsidR="0036227C" w:rsidRPr="00A875A1" w:rsidRDefault="0036227C" w:rsidP="008255FB">
            <w:pPr>
              <w:spacing w:before="50" w:after="50"/>
              <w:rPr>
                <w:rFonts w:ascii="Arial" w:hAnsi="Arial" w:cs="Arial"/>
                <w:sz w:val="18"/>
              </w:rPr>
            </w:pPr>
          </w:p>
        </w:tc>
      </w:tr>
      <w:tr w:rsidR="0036227C" w:rsidRPr="00A875A1" w14:paraId="2AF8B019" w14:textId="77777777" w:rsidTr="008255FB">
        <w:tc>
          <w:tcPr>
            <w:tcW w:w="4528" w:type="dxa"/>
          </w:tcPr>
          <w:p w14:paraId="6E67B823"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communities</w:t>
            </w:r>
          </w:p>
        </w:tc>
        <w:tc>
          <w:tcPr>
            <w:tcW w:w="1936" w:type="dxa"/>
          </w:tcPr>
          <w:p w14:paraId="1C10102D" w14:textId="77777777" w:rsidR="0036227C" w:rsidRPr="00A875A1" w:rsidRDefault="0036227C" w:rsidP="008255FB">
            <w:pPr>
              <w:spacing w:before="50" w:after="50"/>
              <w:rPr>
                <w:rFonts w:ascii="Arial" w:hAnsi="Arial" w:cs="Arial"/>
                <w:sz w:val="18"/>
              </w:rPr>
            </w:pPr>
          </w:p>
        </w:tc>
        <w:tc>
          <w:tcPr>
            <w:tcW w:w="2611" w:type="dxa"/>
          </w:tcPr>
          <w:p w14:paraId="2F4952C2" w14:textId="77777777" w:rsidR="0036227C" w:rsidRPr="00A875A1" w:rsidRDefault="0036227C" w:rsidP="008255FB">
            <w:pPr>
              <w:spacing w:before="50" w:after="50"/>
              <w:rPr>
                <w:rFonts w:ascii="Arial" w:hAnsi="Arial" w:cs="Arial"/>
                <w:sz w:val="18"/>
              </w:rPr>
            </w:pPr>
          </w:p>
        </w:tc>
      </w:tr>
      <w:tr w:rsidR="0036227C" w:rsidRPr="00A875A1" w14:paraId="2B35EA34" w14:textId="77777777" w:rsidTr="008255FB">
        <w:tc>
          <w:tcPr>
            <w:tcW w:w="4528" w:type="dxa"/>
          </w:tcPr>
          <w:p w14:paraId="21887DD5"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 xml:space="preserve">policy makers; and </w:t>
            </w:r>
          </w:p>
        </w:tc>
        <w:tc>
          <w:tcPr>
            <w:tcW w:w="1936" w:type="dxa"/>
          </w:tcPr>
          <w:p w14:paraId="0C502A8D" w14:textId="77777777" w:rsidR="0036227C" w:rsidRPr="00A875A1" w:rsidRDefault="0036227C" w:rsidP="008255FB">
            <w:pPr>
              <w:spacing w:before="50" w:after="50"/>
              <w:rPr>
                <w:rFonts w:ascii="Arial" w:hAnsi="Arial" w:cs="Arial"/>
                <w:sz w:val="18"/>
              </w:rPr>
            </w:pPr>
          </w:p>
        </w:tc>
        <w:tc>
          <w:tcPr>
            <w:tcW w:w="2611" w:type="dxa"/>
          </w:tcPr>
          <w:p w14:paraId="7A7D1259" w14:textId="77777777" w:rsidR="0036227C" w:rsidRPr="00A875A1" w:rsidRDefault="0036227C" w:rsidP="008255FB">
            <w:pPr>
              <w:spacing w:before="50" w:after="50"/>
              <w:rPr>
                <w:rFonts w:ascii="Arial" w:hAnsi="Arial" w:cs="Arial"/>
                <w:sz w:val="18"/>
              </w:rPr>
            </w:pPr>
          </w:p>
        </w:tc>
      </w:tr>
      <w:tr w:rsidR="0036227C" w:rsidRPr="00A875A1" w14:paraId="19544426" w14:textId="77777777" w:rsidTr="008255FB">
        <w:tc>
          <w:tcPr>
            <w:tcW w:w="4528" w:type="dxa"/>
          </w:tcPr>
          <w:p w14:paraId="4E6688C2"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others where relevant</w:t>
            </w:r>
          </w:p>
        </w:tc>
        <w:tc>
          <w:tcPr>
            <w:tcW w:w="1936" w:type="dxa"/>
          </w:tcPr>
          <w:p w14:paraId="4E995956" w14:textId="77777777" w:rsidR="0036227C" w:rsidRPr="00A875A1" w:rsidRDefault="0036227C" w:rsidP="008255FB">
            <w:pPr>
              <w:spacing w:before="50" w:after="50"/>
              <w:rPr>
                <w:rFonts w:ascii="Arial" w:hAnsi="Arial" w:cs="Arial"/>
                <w:sz w:val="18"/>
              </w:rPr>
            </w:pPr>
          </w:p>
        </w:tc>
        <w:tc>
          <w:tcPr>
            <w:tcW w:w="2611" w:type="dxa"/>
          </w:tcPr>
          <w:p w14:paraId="6C05106E" w14:textId="77777777" w:rsidR="0036227C" w:rsidRPr="00A875A1" w:rsidRDefault="0036227C" w:rsidP="008255FB">
            <w:pPr>
              <w:spacing w:before="50" w:after="50"/>
              <w:rPr>
                <w:rFonts w:ascii="Arial" w:hAnsi="Arial" w:cs="Arial"/>
                <w:sz w:val="18"/>
              </w:rPr>
            </w:pPr>
          </w:p>
        </w:tc>
      </w:tr>
      <w:tr w:rsidR="0036227C" w:rsidRPr="00A875A1" w14:paraId="64236FE6" w14:textId="77777777" w:rsidTr="008255FB">
        <w:trPr>
          <w:cantSplit/>
          <w:trHeight w:val="730"/>
        </w:trPr>
        <w:tc>
          <w:tcPr>
            <w:tcW w:w="4528" w:type="dxa"/>
          </w:tcPr>
          <w:p w14:paraId="50C726C4" w14:textId="77777777" w:rsidR="0036227C" w:rsidRPr="00A875A1" w:rsidRDefault="0036227C" w:rsidP="002519B9">
            <w:pPr>
              <w:numPr>
                <w:ilvl w:val="0"/>
                <w:numId w:val="15"/>
              </w:numPr>
              <w:spacing w:before="50" w:after="50"/>
              <w:rPr>
                <w:rFonts w:ascii="Arial" w:hAnsi="Arial" w:cs="Arial"/>
                <w:bCs/>
                <w:sz w:val="18"/>
              </w:rPr>
            </w:pPr>
            <w:r w:rsidRPr="00A875A1">
              <w:rPr>
                <w:rFonts w:ascii="Arial" w:hAnsi="Arial" w:cs="Arial"/>
                <w:bCs/>
                <w:sz w:val="18"/>
              </w:rPr>
              <w:t>Recommendations</w:t>
            </w:r>
          </w:p>
          <w:p w14:paraId="0327198E" w14:textId="77777777" w:rsidR="0036227C" w:rsidRPr="00A875A1" w:rsidRDefault="0036227C" w:rsidP="002519B9">
            <w:pPr>
              <w:numPr>
                <w:ilvl w:val="1"/>
                <w:numId w:val="15"/>
              </w:numPr>
              <w:spacing w:before="50" w:after="50"/>
              <w:rPr>
                <w:rFonts w:ascii="Arial" w:hAnsi="Arial" w:cs="Arial"/>
                <w:bCs/>
                <w:sz w:val="18"/>
              </w:rPr>
            </w:pPr>
            <w:r w:rsidRPr="00A875A1">
              <w:rPr>
                <w:rFonts w:ascii="Arial" w:hAnsi="Arial" w:cs="Arial"/>
                <w:bCs/>
                <w:sz w:val="18"/>
              </w:rPr>
              <w:t>who are the recommendations targeted at?</w:t>
            </w:r>
          </w:p>
        </w:tc>
        <w:tc>
          <w:tcPr>
            <w:tcW w:w="1936" w:type="dxa"/>
          </w:tcPr>
          <w:p w14:paraId="0E0C02BA" w14:textId="77777777" w:rsidR="0036227C" w:rsidRPr="00A875A1" w:rsidRDefault="0036227C" w:rsidP="008255FB">
            <w:pPr>
              <w:spacing w:before="50" w:after="50"/>
              <w:rPr>
                <w:rFonts w:ascii="Arial" w:hAnsi="Arial" w:cs="Arial"/>
                <w:sz w:val="18"/>
              </w:rPr>
            </w:pPr>
          </w:p>
        </w:tc>
        <w:tc>
          <w:tcPr>
            <w:tcW w:w="2611" w:type="dxa"/>
          </w:tcPr>
          <w:p w14:paraId="7DD15E81" w14:textId="77777777" w:rsidR="0036227C" w:rsidRPr="00A875A1" w:rsidRDefault="0036227C" w:rsidP="008255FB">
            <w:pPr>
              <w:spacing w:before="50" w:after="50"/>
              <w:rPr>
                <w:rFonts w:ascii="Arial" w:hAnsi="Arial" w:cs="Arial"/>
                <w:sz w:val="18"/>
              </w:rPr>
            </w:pPr>
          </w:p>
        </w:tc>
      </w:tr>
      <w:tr w:rsidR="0036227C" w:rsidRPr="00A875A1" w14:paraId="556AE500" w14:textId="77777777" w:rsidTr="008255FB">
        <w:trPr>
          <w:cantSplit/>
          <w:trHeight w:val="264"/>
        </w:trPr>
        <w:tc>
          <w:tcPr>
            <w:tcW w:w="4528" w:type="dxa"/>
          </w:tcPr>
          <w:p w14:paraId="3E88C044" w14:textId="1C8EB9E2" w:rsidR="0036227C" w:rsidRPr="00537359" w:rsidRDefault="0036227C" w:rsidP="008255FB">
            <w:pPr>
              <w:spacing w:before="50" w:after="50"/>
              <w:rPr>
                <w:rFonts w:ascii="Arial" w:hAnsi="Arial" w:cs="Arial"/>
                <w:b/>
                <w:bCs/>
                <w:sz w:val="18"/>
              </w:rPr>
            </w:pPr>
            <w:r w:rsidRPr="00537359">
              <w:rPr>
                <w:rFonts w:ascii="Arial" w:hAnsi="Arial" w:cs="Arial"/>
                <w:b/>
                <w:bCs/>
                <w:sz w:val="18"/>
              </w:rPr>
              <w:t>Communication output</w:t>
            </w:r>
            <w:r w:rsidR="000D7A1D">
              <w:rPr>
                <w:rFonts w:ascii="Arial" w:hAnsi="Arial" w:cs="Arial"/>
                <w:b/>
                <w:bCs/>
                <w:sz w:val="18"/>
              </w:rPr>
              <w:t>/s</w:t>
            </w:r>
          </w:p>
        </w:tc>
        <w:tc>
          <w:tcPr>
            <w:tcW w:w="1936" w:type="dxa"/>
          </w:tcPr>
          <w:p w14:paraId="1F44D842" w14:textId="77777777" w:rsidR="0036227C" w:rsidRPr="00A875A1" w:rsidRDefault="0036227C" w:rsidP="008255FB">
            <w:pPr>
              <w:spacing w:before="50" w:after="50"/>
              <w:rPr>
                <w:rFonts w:ascii="Arial" w:hAnsi="Arial" w:cs="Arial"/>
                <w:sz w:val="18"/>
              </w:rPr>
            </w:pPr>
          </w:p>
        </w:tc>
        <w:tc>
          <w:tcPr>
            <w:tcW w:w="2611" w:type="dxa"/>
          </w:tcPr>
          <w:p w14:paraId="2F291081" w14:textId="77777777" w:rsidR="0036227C" w:rsidRPr="00A875A1" w:rsidRDefault="0036227C" w:rsidP="008255FB">
            <w:pPr>
              <w:spacing w:before="50" w:after="50"/>
              <w:rPr>
                <w:rFonts w:ascii="Arial" w:hAnsi="Arial" w:cs="Arial"/>
                <w:sz w:val="18"/>
              </w:rPr>
            </w:pPr>
          </w:p>
        </w:tc>
      </w:tr>
      <w:tr w:rsidR="0036227C" w:rsidRPr="00A875A1" w14:paraId="18282797" w14:textId="77777777" w:rsidTr="008255FB">
        <w:trPr>
          <w:cantSplit/>
          <w:trHeight w:val="271"/>
        </w:trPr>
        <w:tc>
          <w:tcPr>
            <w:tcW w:w="4528" w:type="dxa"/>
            <w:tcBorders>
              <w:bottom w:val="single" w:sz="4" w:space="0" w:color="auto"/>
            </w:tcBorders>
          </w:tcPr>
          <w:p w14:paraId="00E01D6D" w14:textId="77777777" w:rsidR="0036227C" w:rsidRPr="00537359" w:rsidRDefault="0036227C" w:rsidP="008255FB">
            <w:pPr>
              <w:spacing w:before="50" w:after="50"/>
              <w:rPr>
                <w:rFonts w:ascii="Arial" w:hAnsi="Arial" w:cs="Arial"/>
                <w:bCs/>
                <w:sz w:val="18"/>
              </w:rPr>
            </w:pPr>
            <w:r>
              <w:rPr>
                <w:rFonts w:ascii="Arial" w:hAnsi="Arial" w:cs="Arial"/>
                <w:bCs/>
                <w:sz w:val="18"/>
              </w:rPr>
              <w:t xml:space="preserve">Identify appropriate communication output for project. </w:t>
            </w:r>
            <w:r w:rsidRPr="000D7A1D">
              <w:rPr>
                <w:rFonts w:ascii="Arial" w:hAnsi="Arial" w:cs="Arial"/>
                <w:bCs/>
                <w:color w:val="FF0000"/>
                <w:sz w:val="18"/>
              </w:rPr>
              <w:t xml:space="preserve">At a minimum, a Project Summary must be submitted and uploaded to Clarity. </w:t>
            </w:r>
          </w:p>
        </w:tc>
        <w:tc>
          <w:tcPr>
            <w:tcW w:w="1936" w:type="dxa"/>
            <w:tcBorders>
              <w:bottom w:val="single" w:sz="4" w:space="0" w:color="auto"/>
            </w:tcBorders>
          </w:tcPr>
          <w:p w14:paraId="30D58BB5" w14:textId="77777777" w:rsidR="0036227C" w:rsidRPr="00A875A1" w:rsidRDefault="0036227C" w:rsidP="008255FB">
            <w:pPr>
              <w:spacing w:before="50" w:after="50"/>
              <w:rPr>
                <w:rFonts w:ascii="Arial" w:hAnsi="Arial" w:cs="Arial"/>
                <w:sz w:val="18"/>
              </w:rPr>
            </w:pPr>
          </w:p>
        </w:tc>
        <w:tc>
          <w:tcPr>
            <w:tcW w:w="2611" w:type="dxa"/>
            <w:tcBorders>
              <w:bottom w:val="single" w:sz="4" w:space="0" w:color="auto"/>
            </w:tcBorders>
          </w:tcPr>
          <w:p w14:paraId="0B5D5F92" w14:textId="77777777" w:rsidR="0036227C" w:rsidRPr="00A875A1" w:rsidRDefault="0036227C" w:rsidP="008255FB">
            <w:pPr>
              <w:spacing w:before="50" w:after="50"/>
              <w:rPr>
                <w:rFonts w:ascii="Arial" w:hAnsi="Arial" w:cs="Arial"/>
                <w:sz w:val="18"/>
              </w:rPr>
            </w:pPr>
          </w:p>
        </w:tc>
      </w:tr>
    </w:tbl>
    <w:p w14:paraId="3533C603" w14:textId="46D59338" w:rsidR="0075644E" w:rsidRDefault="0075644E" w:rsidP="0036227C">
      <w:pPr>
        <w:tabs>
          <w:tab w:val="left" w:pos="2115"/>
        </w:tabs>
      </w:pPr>
    </w:p>
    <w:p w14:paraId="3211158C" w14:textId="0A5B37AB" w:rsidR="0075644E" w:rsidRDefault="0075644E" w:rsidP="0075644E">
      <w:pPr>
        <w:tabs>
          <w:tab w:val="left" w:pos="2115"/>
        </w:tabs>
      </w:pPr>
    </w:p>
    <w:p w14:paraId="68733F3C" w14:textId="100EF6CF" w:rsidR="0075644E" w:rsidRDefault="0075644E">
      <w:pPr>
        <w:suppressAutoHyphens w:val="0"/>
        <w:spacing w:after="0"/>
      </w:pPr>
      <w:r>
        <w:br w:type="page"/>
      </w:r>
    </w:p>
    <w:p w14:paraId="291F24D7" w14:textId="211B0E6F" w:rsidR="0075644E" w:rsidRDefault="00AD7779" w:rsidP="00AD7779">
      <w:pPr>
        <w:pStyle w:val="APPHeading1"/>
      </w:pPr>
      <w:bookmarkStart w:id="25" w:name="_Toc506306719"/>
      <w:bookmarkStart w:id="26" w:name="_Toc506307024"/>
      <w:bookmarkStart w:id="27" w:name="_Toc506467932"/>
      <w:bookmarkStart w:id="28" w:name="_Toc506468149"/>
      <w:r>
        <w:lastRenderedPageBreak/>
        <w:t>Introduction and general g</w:t>
      </w:r>
      <w:r w:rsidR="0075644E" w:rsidRPr="00AD7779">
        <w:t>uidelines</w:t>
      </w:r>
      <w:bookmarkEnd w:id="25"/>
      <w:bookmarkEnd w:id="26"/>
      <w:bookmarkEnd w:id="27"/>
      <w:bookmarkEnd w:id="28"/>
    </w:p>
    <w:p w14:paraId="27790A73" w14:textId="284352B0" w:rsidR="00AD7779" w:rsidRDefault="00142127" w:rsidP="00AD7779">
      <w:r>
        <w:t xml:space="preserve">This </w:t>
      </w:r>
      <w:r w:rsidRPr="00142127">
        <w:rPr>
          <w:i/>
        </w:rPr>
        <w:t>Guide</w:t>
      </w:r>
      <w:r>
        <w:t xml:space="preserve"> </w:t>
      </w:r>
      <w:r w:rsidRPr="000F096B">
        <w:rPr>
          <w:i/>
        </w:rPr>
        <w:t xml:space="preserve">for using the AgriFutures Australia final report template </w:t>
      </w:r>
      <w:r w:rsidRPr="000F096B">
        <w:t>as well as AgriFutures Australia’s</w:t>
      </w:r>
      <w:r w:rsidRPr="000F096B">
        <w:rPr>
          <w:i/>
        </w:rPr>
        <w:t xml:space="preserve"> Style</w:t>
      </w:r>
      <w:r w:rsidRPr="00142127">
        <w:rPr>
          <w:i/>
        </w:rPr>
        <w:t xml:space="preserve"> Guide</w:t>
      </w:r>
      <w:r>
        <w:t xml:space="preserve"> will help you to prepare a high-quality final report. Please </w:t>
      </w:r>
      <w:r w:rsidR="0036227C">
        <w:t>r</w:t>
      </w:r>
      <w:r w:rsidR="000D4640">
        <w:t>eview</w:t>
      </w:r>
      <w:r>
        <w:t xml:space="preserve"> </w:t>
      </w:r>
      <w:r w:rsidR="000D7A1D">
        <w:t xml:space="preserve">these resources </w:t>
      </w:r>
      <w:r>
        <w:t xml:space="preserve">when submitting </w:t>
      </w:r>
      <w:r w:rsidR="000D7A1D">
        <w:t>a</w:t>
      </w:r>
      <w:r>
        <w:t xml:space="preserve"> final report to AgriFutures Australia.</w:t>
      </w:r>
    </w:p>
    <w:p w14:paraId="7516D7E2" w14:textId="5626A1D1" w:rsidR="00AD7779" w:rsidRDefault="00142127" w:rsidP="00142127">
      <w:pPr>
        <w:tabs>
          <w:tab w:val="left" w:pos="5040"/>
        </w:tabs>
      </w:pPr>
      <w:r>
        <w:t xml:space="preserve">These documents </w:t>
      </w:r>
      <w:r w:rsidR="000D7A1D">
        <w:t>can</w:t>
      </w:r>
      <w:r>
        <w:t xml:space="preserve"> be downloaded from Clarity. If you have any questions, contact the AgriFutures Australia Com</w:t>
      </w:r>
      <w:r w:rsidR="000D7A1D">
        <w:t xml:space="preserve">munications Team on </w:t>
      </w:r>
      <w:r w:rsidR="00F66358">
        <w:t xml:space="preserve">02 6923 6900 </w:t>
      </w:r>
      <w:r w:rsidR="000D7A1D">
        <w:t>or</w:t>
      </w:r>
      <w:r>
        <w:t xml:space="preserve"> </w:t>
      </w:r>
      <w:hyperlink r:id="rId16" w:history="1">
        <w:r w:rsidR="00F66358" w:rsidRPr="00E935E9">
          <w:rPr>
            <w:rStyle w:val="Hyperlink"/>
          </w:rPr>
          <w:t>info@agrifutures.com.au</w:t>
        </w:r>
      </w:hyperlink>
      <w:r w:rsidR="00F66358">
        <w:t xml:space="preserve"> </w:t>
      </w:r>
    </w:p>
    <w:p w14:paraId="00AA8F3A" w14:textId="7E2CA318" w:rsidR="002D79A0" w:rsidRDefault="002D79A0" w:rsidP="002D79A0"/>
    <w:p w14:paraId="6F2C153D" w14:textId="21F2F4EB" w:rsidR="00142127" w:rsidRPr="00F66358" w:rsidRDefault="000F096B" w:rsidP="002D79A0">
      <w:pPr>
        <w:pStyle w:val="APPHeading2"/>
        <w:tabs>
          <w:tab w:val="center" w:pos="4542"/>
        </w:tabs>
      </w:pPr>
      <w:bookmarkStart w:id="29" w:name="_Toc506468150"/>
      <w:r w:rsidRPr="00F66358">
        <w:t>General guidelines</w:t>
      </w:r>
      <w:bookmarkEnd w:id="29"/>
    </w:p>
    <w:p w14:paraId="145453E1" w14:textId="6E854730" w:rsidR="00F66358" w:rsidRDefault="00F66358" w:rsidP="00F66358">
      <w:pPr>
        <w:pStyle w:val="Bullet"/>
      </w:pPr>
      <w:r>
        <w:t xml:space="preserve">Your final report must be uploaded against your project in AgriFutures Australia’s online database management system, Clarity. </w:t>
      </w:r>
      <w:r w:rsidR="000D7A1D">
        <w:t xml:space="preserve">Refer to the </w:t>
      </w:r>
      <w:hyperlink r:id="rId17" w:history="1">
        <w:r w:rsidR="000D7A1D" w:rsidRPr="000D7A1D">
          <w:rPr>
            <w:rStyle w:val="Hyperlink"/>
          </w:rPr>
          <w:t>submitting a final deliverable</w:t>
        </w:r>
      </w:hyperlink>
      <w:r w:rsidR="000D7A1D">
        <w:t xml:space="preserve"> guide on the AgriFutures Australia website on how to do this.  </w:t>
      </w:r>
    </w:p>
    <w:p w14:paraId="02229CA3" w14:textId="77777777" w:rsidR="00F66358" w:rsidRDefault="00F66358" w:rsidP="00F66358">
      <w:pPr>
        <w:pStyle w:val="Bullet"/>
      </w:pPr>
      <w:r>
        <w:t>If your report is more than 20MB you will need to send the report to AgriFutures Australia on a USB or file sharing platform as the file will be too large for Clarity to accept.</w:t>
      </w:r>
    </w:p>
    <w:p w14:paraId="04DFBEAF" w14:textId="4359552F" w:rsidR="00F66358" w:rsidRDefault="00F66358" w:rsidP="00F66358">
      <w:pPr>
        <w:pStyle w:val="Bullet"/>
      </w:pPr>
      <w:r>
        <w:t>The USB copy must contain the compl</w:t>
      </w:r>
      <w:r w:rsidR="000D7A1D">
        <w:t xml:space="preserve">ete report, with </w:t>
      </w:r>
      <w:r>
        <w:t xml:space="preserve">all </w:t>
      </w:r>
      <w:r w:rsidR="00A53D67">
        <w:t xml:space="preserve">imagery, </w:t>
      </w:r>
      <w:r>
        <w:t>graphics and tables embedded in one document, in Word format. However, because of size, it may be necessary to supply graphic files separately on USB.</w:t>
      </w:r>
    </w:p>
    <w:p w14:paraId="16A2EC29" w14:textId="77777777" w:rsidR="00F66358" w:rsidRDefault="00F66358" w:rsidP="00F66358">
      <w:pPr>
        <w:pStyle w:val="Bullet"/>
      </w:pPr>
      <w:r>
        <w:t>Your final report must be ready for publishing. Before submitting your report to AgriFutures Australia please ensure that it has been peer reviewed and professionally edited as text errors are not the responsibility of AgriFutures Australia.</w:t>
      </w:r>
    </w:p>
    <w:p w14:paraId="034AAE4A" w14:textId="77777777" w:rsidR="00F66358" w:rsidRDefault="00F66358" w:rsidP="00F66358">
      <w:pPr>
        <w:pStyle w:val="Bullet"/>
      </w:pPr>
      <w:r>
        <w:t xml:space="preserve">If the report, or part of it, is confidential and its publication may extinguish intellectual property rights then please clearly state this in the Comments section of the Final Report Task in Clarity. As well, please reflect this confidentiality classification in each header the report with the words </w:t>
      </w:r>
      <w:r w:rsidRPr="000D7A1D">
        <w:rPr>
          <w:i/>
        </w:rPr>
        <w:t>“Not to be published pending consultation between AgriFutures Australia and the research organisation”</w:t>
      </w:r>
      <w:r>
        <w:t>.</w:t>
      </w:r>
    </w:p>
    <w:p w14:paraId="630D0976" w14:textId="77777777" w:rsidR="00F66358" w:rsidRDefault="00F66358" w:rsidP="00F66358">
      <w:pPr>
        <w:pStyle w:val="Bullet"/>
      </w:pPr>
      <w:r>
        <w:t>Your final report must clearly demonstrate how you have addressed all of the objectives in your contract with AgriFutures Australia.</w:t>
      </w:r>
    </w:p>
    <w:p w14:paraId="0630DB63" w14:textId="77777777" w:rsidR="00F66358" w:rsidRDefault="00F66358" w:rsidP="00F66358">
      <w:pPr>
        <w:pStyle w:val="Bullet"/>
      </w:pPr>
      <w:r>
        <w:t>Please follow the headings and sub-headings for the ‘Foreword’ and ‘Executive Summary’.</w:t>
      </w:r>
    </w:p>
    <w:p w14:paraId="1B5D19CB" w14:textId="77777777" w:rsidR="00F66358" w:rsidRDefault="00F66358" w:rsidP="00F66358">
      <w:pPr>
        <w:pStyle w:val="Bullet"/>
      </w:pPr>
      <w:r>
        <w:t>A checklist is included to help you with completing your report.</w:t>
      </w:r>
    </w:p>
    <w:p w14:paraId="5DB33665" w14:textId="6952B6D2" w:rsidR="00F66358" w:rsidRDefault="00F66358" w:rsidP="00F66358">
      <w:pPr>
        <w:pStyle w:val="Bullet"/>
      </w:pPr>
      <w:r>
        <w:t>Before submitting your report please ensure that you have the latest</w:t>
      </w:r>
      <w:r w:rsidR="00A53D67">
        <w:t xml:space="preserve"> final report</w:t>
      </w:r>
      <w:r>
        <w:t xml:space="preserve"> template </w:t>
      </w:r>
      <w:r w:rsidR="00A53D67">
        <w:t>–</w:t>
      </w:r>
      <w:r>
        <w:t xml:space="preserve"> </w:t>
      </w:r>
      <w:r w:rsidR="00A53D67">
        <w:t xml:space="preserve">refer to the </w:t>
      </w:r>
      <w:hyperlink r:id="rId18" w:history="1">
        <w:r w:rsidR="00A53D67" w:rsidRPr="00A53D67">
          <w:rPr>
            <w:rStyle w:val="Hyperlink"/>
          </w:rPr>
          <w:t>AgriFutures Australia website</w:t>
        </w:r>
      </w:hyperlink>
      <w:r w:rsidR="00A53D67">
        <w:t xml:space="preserve"> for the most up to date version. </w:t>
      </w:r>
      <w:r>
        <w:t xml:space="preserve"> </w:t>
      </w:r>
    </w:p>
    <w:p w14:paraId="3F3A9CA1" w14:textId="77777777" w:rsidR="00F66358" w:rsidRDefault="00F66358" w:rsidP="00F66358">
      <w:pPr>
        <w:pStyle w:val="Bullet"/>
      </w:pPr>
      <w:r>
        <w:t xml:space="preserve">A decision to approve publication will be made within three months of receipt by AgriFutures Australia. And, by submitting the report in the AgriFutures Australia template, the research acknowledges that the material may be published in its edited form by AgriFutures Australia in </w:t>
      </w:r>
      <w:proofErr w:type="gramStart"/>
      <w:r>
        <w:t>a</w:t>
      </w:r>
      <w:proofErr w:type="gramEnd"/>
      <w:r>
        <w:t xml:space="preserve"> AgriFutures Australia Copyrighted report.</w:t>
      </w:r>
    </w:p>
    <w:p w14:paraId="21987F9A" w14:textId="034C5686" w:rsidR="00AD7779" w:rsidRDefault="00AD7779" w:rsidP="008255FB">
      <w:pPr>
        <w:pStyle w:val="Bullet"/>
        <w:tabs>
          <w:tab w:val="left" w:pos="8100"/>
        </w:tabs>
        <w:suppressAutoHyphens w:val="0"/>
        <w:spacing w:after="0"/>
      </w:pPr>
      <w:r>
        <w:br w:type="page"/>
      </w:r>
    </w:p>
    <w:p w14:paraId="7FCF9B3E" w14:textId="4D816819" w:rsidR="00AD7779" w:rsidRDefault="00AD7779" w:rsidP="00AD7779">
      <w:pPr>
        <w:pStyle w:val="APPHeading1"/>
      </w:pPr>
      <w:bookmarkStart w:id="30" w:name="_Toc506306720"/>
      <w:bookmarkStart w:id="31" w:name="_Toc506307025"/>
      <w:bookmarkStart w:id="32" w:name="_Toc506467933"/>
      <w:bookmarkStart w:id="33" w:name="_Toc506468151"/>
      <w:r>
        <w:lastRenderedPageBreak/>
        <w:t>Headings and text</w:t>
      </w:r>
      <w:bookmarkEnd w:id="30"/>
      <w:bookmarkEnd w:id="31"/>
      <w:bookmarkEnd w:id="32"/>
      <w:bookmarkEnd w:id="33"/>
    </w:p>
    <w:p w14:paraId="49CFE337" w14:textId="77777777" w:rsidR="00F66358" w:rsidRPr="00E774D5" w:rsidRDefault="00F66358" w:rsidP="00F66358">
      <w:pPr>
        <w:pStyle w:val="Heading2"/>
        <w:rPr>
          <w:rFonts w:ascii="Times New Roman" w:hAnsi="Times New Roman"/>
          <w:i/>
          <w:sz w:val="22"/>
          <w:szCs w:val="22"/>
        </w:rPr>
      </w:pPr>
      <w:r w:rsidRPr="00E774D5">
        <w:rPr>
          <w:rFonts w:ascii="Times New Roman" w:hAnsi="Times New Roman"/>
          <w:sz w:val="22"/>
          <w:szCs w:val="22"/>
        </w:rPr>
        <w:t>All to be left justified</w:t>
      </w:r>
    </w:p>
    <w:p w14:paraId="474CA479" w14:textId="77777777" w:rsidR="00F66358" w:rsidRPr="00E774D5" w:rsidRDefault="00F66358" w:rsidP="00F66358">
      <w:pPr>
        <w:numPr>
          <w:ilvl w:val="0"/>
          <w:numId w:val="27"/>
        </w:numPr>
        <w:spacing w:after="0"/>
        <w:rPr>
          <w:szCs w:val="22"/>
          <w:lang w:val="en-GB"/>
        </w:rPr>
      </w:pPr>
      <w:r w:rsidRPr="00E774D5">
        <w:rPr>
          <w:szCs w:val="22"/>
          <w:lang w:val="en-GB"/>
        </w:rPr>
        <w:t xml:space="preserve">Please name your headings as per the list below, rather than giving new style names – this makes it much simpler to generate contents and lists, and also keeps a clean style list. </w:t>
      </w:r>
    </w:p>
    <w:p w14:paraId="624E9A95" w14:textId="77777777" w:rsidR="00F66358" w:rsidRPr="00E774D5" w:rsidRDefault="00F66358" w:rsidP="00F66358">
      <w:pPr>
        <w:numPr>
          <w:ilvl w:val="0"/>
          <w:numId w:val="27"/>
        </w:numPr>
        <w:spacing w:after="0"/>
        <w:rPr>
          <w:szCs w:val="22"/>
          <w:lang w:val="en-GB"/>
        </w:rPr>
      </w:pPr>
      <w:r w:rsidRPr="00E774D5">
        <w:rPr>
          <w:szCs w:val="22"/>
          <w:lang w:val="en-GB"/>
        </w:rPr>
        <w:t>Please do not use automatic numbering on headings – if required number heading manually.</w:t>
      </w:r>
    </w:p>
    <w:p w14:paraId="7C8D4428" w14:textId="77777777" w:rsidR="00F66358" w:rsidRPr="00E774D5" w:rsidRDefault="00F66358" w:rsidP="00F66358">
      <w:pPr>
        <w:numPr>
          <w:ilvl w:val="0"/>
          <w:numId w:val="27"/>
        </w:numPr>
        <w:spacing w:after="0"/>
        <w:rPr>
          <w:szCs w:val="22"/>
          <w:lang w:val="en-GB"/>
        </w:rPr>
      </w:pPr>
      <w:r w:rsidRPr="00E774D5">
        <w:rPr>
          <w:szCs w:val="22"/>
          <w:lang w:val="en-GB"/>
        </w:rPr>
        <w:t xml:space="preserve">When generating table of contents, table lists and figure lists </w:t>
      </w:r>
      <w:r w:rsidRPr="00E774D5">
        <w:rPr>
          <w:b/>
          <w:szCs w:val="22"/>
          <w:lang w:val="en-GB"/>
        </w:rPr>
        <w:t>please have the hyperlink</w:t>
      </w:r>
      <w:r w:rsidRPr="00E774D5">
        <w:rPr>
          <w:szCs w:val="22"/>
          <w:lang w:val="en-GB"/>
        </w:rPr>
        <w:t xml:space="preserve"> box ticked. This enables interactive contents lists when pdf files are created.</w:t>
      </w:r>
      <w:r w:rsidRPr="00E774D5">
        <w:rPr>
          <w:szCs w:val="22"/>
          <w:lang w:val="en-GB"/>
        </w:rPr>
        <w:br/>
      </w:r>
    </w:p>
    <w:p w14:paraId="15BBE866" w14:textId="77777777" w:rsidR="0017501D" w:rsidRPr="00A875A1" w:rsidRDefault="0017501D" w:rsidP="0017501D">
      <w:pPr>
        <w:spacing w:after="0"/>
        <w:rPr>
          <w:rFonts w:ascii="Arial" w:hAnsi="Arial" w:cs="Arial"/>
          <w:lang w:val="en-GB"/>
        </w:rPr>
      </w:pPr>
      <w:bookmarkStart w:id="34" w:name="_Toc192383215"/>
      <w:bookmarkStart w:id="35" w:name="_Toc491943873"/>
      <w:r w:rsidRPr="00A875A1">
        <w:rPr>
          <w:rFonts w:ascii="Arial" w:hAnsi="Arial" w:cs="Arial"/>
          <w:b/>
          <w:sz w:val="44"/>
          <w:szCs w:val="44"/>
          <w:lang w:val="en-GB"/>
        </w:rPr>
        <w:t>Heading 1</w:t>
      </w:r>
      <w:r w:rsidRPr="00A875A1">
        <w:rPr>
          <w:rFonts w:ascii="Arial" w:hAnsi="Arial" w:cs="Arial"/>
          <w:lang w:val="en-GB"/>
        </w:rPr>
        <w:t xml:space="preserve"> = Arial Bold 22 point</w:t>
      </w:r>
    </w:p>
    <w:p w14:paraId="64CF47C0" w14:textId="77777777" w:rsidR="0017501D" w:rsidRPr="00A875A1" w:rsidRDefault="0017501D" w:rsidP="0017501D">
      <w:pPr>
        <w:spacing w:after="0"/>
        <w:rPr>
          <w:rFonts w:ascii="Arial" w:hAnsi="Arial" w:cs="Arial"/>
          <w:lang w:val="en-GB"/>
        </w:rPr>
      </w:pPr>
      <w:r w:rsidRPr="00A875A1">
        <w:rPr>
          <w:rFonts w:ascii="Arial" w:hAnsi="Arial" w:cs="Arial"/>
          <w:b/>
          <w:sz w:val="28"/>
          <w:szCs w:val="28"/>
          <w:lang w:val="en-GB"/>
        </w:rPr>
        <w:t>Heading 2</w:t>
      </w:r>
      <w:r w:rsidRPr="00A875A1">
        <w:rPr>
          <w:rFonts w:ascii="Arial" w:hAnsi="Arial" w:cs="Arial"/>
          <w:lang w:val="en-GB"/>
        </w:rPr>
        <w:t xml:space="preserve"> = Arial Bold 14 point</w:t>
      </w:r>
    </w:p>
    <w:p w14:paraId="7F008183" w14:textId="77777777" w:rsidR="0017501D" w:rsidRPr="00A875A1" w:rsidRDefault="0017501D" w:rsidP="0017501D">
      <w:pPr>
        <w:spacing w:after="0"/>
        <w:rPr>
          <w:rFonts w:ascii="Arial" w:hAnsi="Arial" w:cs="Arial"/>
          <w:lang w:val="en-GB"/>
        </w:rPr>
      </w:pPr>
      <w:r w:rsidRPr="00A875A1">
        <w:rPr>
          <w:rFonts w:ascii="Arial" w:hAnsi="Arial" w:cs="Arial"/>
          <w:b/>
          <w:sz w:val="24"/>
          <w:szCs w:val="24"/>
          <w:lang w:val="en-GB"/>
        </w:rPr>
        <w:t>Heading 3</w:t>
      </w:r>
      <w:r w:rsidRPr="00A875A1">
        <w:rPr>
          <w:rFonts w:ascii="Arial" w:hAnsi="Arial" w:cs="Arial"/>
          <w:lang w:val="en-GB"/>
        </w:rPr>
        <w:t xml:space="preserve"> = Arial Bold 12 point</w:t>
      </w:r>
    </w:p>
    <w:p w14:paraId="51758CF4" w14:textId="77777777" w:rsidR="0017501D" w:rsidRPr="00A875A1" w:rsidRDefault="0017501D" w:rsidP="0017501D">
      <w:pPr>
        <w:spacing w:after="0"/>
        <w:rPr>
          <w:rFonts w:ascii="Arial" w:hAnsi="Arial" w:cs="Arial"/>
          <w:lang w:val="en-GB"/>
        </w:rPr>
      </w:pPr>
      <w:r w:rsidRPr="00A875A1">
        <w:rPr>
          <w:rFonts w:ascii="Arial" w:hAnsi="Arial" w:cs="Arial"/>
          <w:b/>
          <w:lang w:val="en-GB"/>
        </w:rPr>
        <w:t>Heading 4</w:t>
      </w:r>
      <w:r w:rsidRPr="00A875A1">
        <w:rPr>
          <w:rFonts w:ascii="Arial" w:hAnsi="Arial" w:cs="Arial"/>
          <w:lang w:val="en-GB"/>
        </w:rPr>
        <w:t xml:space="preserve"> = Arial Bold 11 point</w:t>
      </w:r>
    </w:p>
    <w:p w14:paraId="25AD4AFA" w14:textId="77777777" w:rsidR="0017501D" w:rsidRPr="00A875A1" w:rsidRDefault="0017501D" w:rsidP="0017501D">
      <w:pPr>
        <w:spacing w:after="0"/>
        <w:rPr>
          <w:rFonts w:ascii="Arial" w:hAnsi="Arial" w:cs="Arial"/>
          <w:lang w:val="en-GB"/>
        </w:rPr>
      </w:pPr>
      <w:r w:rsidRPr="00A875A1">
        <w:rPr>
          <w:rFonts w:ascii="Arial" w:hAnsi="Arial" w:cs="Arial"/>
          <w:b/>
          <w:i/>
          <w:lang w:val="en-GB"/>
        </w:rPr>
        <w:t>Heading 5</w:t>
      </w:r>
      <w:r w:rsidRPr="00A875A1">
        <w:rPr>
          <w:rFonts w:ascii="Arial" w:hAnsi="Arial" w:cs="Arial"/>
          <w:lang w:val="en-GB"/>
        </w:rPr>
        <w:t xml:space="preserve"> = Arial Bold Italic 11 point</w:t>
      </w:r>
    </w:p>
    <w:p w14:paraId="0422269A" w14:textId="77777777" w:rsidR="0017501D" w:rsidRPr="00A875A1" w:rsidRDefault="0017501D" w:rsidP="0017501D">
      <w:pPr>
        <w:spacing w:after="0"/>
        <w:rPr>
          <w:rFonts w:ascii="Arial" w:hAnsi="Arial" w:cs="Arial"/>
          <w:lang w:val="en-GB"/>
        </w:rPr>
      </w:pPr>
      <w:r w:rsidRPr="00A875A1">
        <w:rPr>
          <w:rFonts w:ascii="Arial" w:hAnsi="Arial" w:cs="Arial"/>
          <w:i/>
          <w:lang w:val="en-GB"/>
        </w:rPr>
        <w:t>Heading 6</w:t>
      </w:r>
      <w:r w:rsidRPr="00A875A1">
        <w:rPr>
          <w:rFonts w:ascii="Arial" w:hAnsi="Arial" w:cs="Arial"/>
          <w:lang w:val="en-GB"/>
        </w:rPr>
        <w:t xml:space="preserve"> = Arial Italic 11 point</w:t>
      </w:r>
    </w:p>
    <w:p w14:paraId="2D2F83E4" w14:textId="77777777" w:rsidR="0017501D" w:rsidRPr="00A875A1" w:rsidRDefault="0017501D" w:rsidP="0017501D">
      <w:pPr>
        <w:spacing w:after="0"/>
        <w:rPr>
          <w:rFonts w:ascii="Arial" w:hAnsi="Arial" w:cs="Arial"/>
          <w:lang w:val="en-GB"/>
        </w:rPr>
      </w:pPr>
      <w:r w:rsidRPr="00A875A1">
        <w:rPr>
          <w:rFonts w:ascii="Arial" w:hAnsi="Arial" w:cs="Arial"/>
          <w:lang w:val="en-GB"/>
        </w:rPr>
        <w:t>Heading 7 – Heading 9 = at your discretion</w:t>
      </w:r>
    </w:p>
    <w:p w14:paraId="12E3802C" w14:textId="77777777" w:rsidR="0017501D" w:rsidRPr="00A875A1" w:rsidRDefault="0017501D" w:rsidP="0017501D">
      <w:pPr>
        <w:spacing w:after="0"/>
        <w:rPr>
          <w:lang w:val="en-GB"/>
        </w:rPr>
      </w:pPr>
      <w:r w:rsidRPr="0017501D">
        <w:rPr>
          <w:lang w:val="en-GB"/>
        </w:rPr>
        <w:t>Text</w:t>
      </w:r>
      <w:r w:rsidRPr="00A875A1">
        <w:rPr>
          <w:lang w:val="en-GB"/>
        </w:rPr>
        <w:t xml:space="preserve"> = </w:t>
      </w:r>
      <w:r>
        <w:rPr>
          <w:lang w:val="en-GB"/>
        </w:rPr>
        <w:t>Times New Roman</w:t>
      </w:r>
      <w:r w:rsidRPr="00A875A1">
        <w:rPr>
          <w:lang w:val="en-GB"/>
        </w:rPr>
        <w:t xml:space="preserve"> 11 point</w:t>
      </w:r>
    </w:p>
    <w:p w14:paraId="14FFB5EA" w14:textId="77777777" w:rsidR="00F66358" w:rsidRDefault="00F66358" w:rsidP="00F66358">
      <w:pPr>
        <w:pStyle w:val="Heading2"/>
        <w:rPr>
          <w:rFonts w:ascii="Times New Roman" w:hAnsi="Times New Roman"/>
          <w:sz w:val="22"/>
          <w:szCs w:val="22"/>
        </w:rPr>
      </w:pPr>
      <w:bookmarkStart w:id="36" w:name="_GoBack"/>
      <w:bookmarkEnd w:id="36"/>
    </w:p>
    <w:p w14:paraId="395BA378" w14:textId="24601483" w:rsidR="00F66358" w:rsidRPr="00E774D5" w:rsidRDefault="00F66358" w:rsidP="00F66358">
      <w:pPr>
        <w:pStyle w:val="APPHeading2"/>
      </w:pPr>
      <w:r w:rsidRPr="00E774D5">
        <w:t>Research Report Structure</w:t>
      </w:r>
      <w:bookmarkEnd w:id="34"/>
      <w:bookmarkEnd w:id="35"/>
      <w:r w:rsidRPr="00E774D5">
        <w:t xml:space="preserve"> </w:t>
      </w:r>
    </w:p>
    <w:p w14:paraId="0B9B12A8" w14:textId="42EE3E1A" w:rsidR="00F66358" w:rsidRPr="00E774D5" w:rsidRDefault="00F66358" w:rsidP="00F66358">
      <w:pPr>
        <w:numPr>
          <w:ilvl w:val="0"/>
          <w:numId w:val="26"/>
        </w:numPr>
        <w:tabs>
          <w:tab w:val="left" w:pos="1134"/>
          <w:tab w:val="left" w:pos="3402"/>
        </w:tabs>
        <w:spacing w:after="0"/>
        <w:ind w:right="113"/>
        <w:rPr>
          <w:szCs w:val="22"/>
        </w:rPr>
      </w:pPr>
      <w:r>
        <w:rPr>
          <w:szCs w:val="22"/>
        </w:rPr>
        <w:t xml:space="preserve">Title page </w:t>
      </w:r>
      <w:r w:rsidRPr="00E774D5">
        <w:rPr>
          <w:szCs w:val="22"/>
        </w:rPr>
        <w:t>– please hide page number (</w:t>
      </w:r>
      <w:r w:rsidRPr="00E774D5">
        <w:rPr>
          <w:b/>
          <w:i/>
          <w:szCs w:val="22"/>
        </w:rPr>
        <w:t>centre text - follow templat</w:t>
      </w:r>
      <w:r w:rsidR="00A53D67">
        <w:rPr>
          <w:b/>
          <w:i/>
          <w:szCs w:val="22"/>
        </w:rPr>
        <w:t>e guides and font sizes:</w:t>
      </w:r>
      <w:r w:rsidRPr="00E774D5">
        <w:rPr>
          <w:b/>
          <w:i/>
          <w:szCs w:val="22"/>
        </w:rPr>
        <w:t xml:space="preserve"> Title is Arial Bold 30 point and Sub Heading is Arial Bold 16 point</w:t>
      </w:r>
      <w:r w:rsidRPr="00E774D5">
        <w:rPr>
          <w:szCs w:val="22"/>
        </w:rPr>
        <w:t>.)</w:t>
      </w:r>
    </w:p>
    <w:p w14:paraId="57276543" w14:textId="77777777" w:rsidR="00F66358" w:rsidRPr="00E774D5" w:rsidRDefault="00F66358" w:rsidP="00F66358">
      <w:pPr>
        <w:numPr>
          <w:ilvl w:val="0"/>
          <w:numId w:val="26"/>
        </w:numPr>
        <w:tabs>
          <w:tab w:val="left" w:pos="1134"/>
          <w:tab w:val="left" w:pos="3402"/>
        </w:tabs>
        <w:spacing w:after="0"/>
        <w:ind w:right="113"/>
        <w:rPr>
          <w:szCs w:val="22"/>
        </w:rPr>
      </w:pPr>
      <w:r w:rsidRPr="00E774D5">
        <w:rPr>
          <w:szCs w:val="22"/>
        </w:rPr>
        <w:t>Disclaimer page  (follow template guide)</w:t>
      </w:r>
      <w:r w:rsidRPr="00E774D5">
        <w:rPr>
          <w:szCs w:val="22"/>
        </w:rPr>
        <w:tab/>
      </w:r>
    </w:p>
    <w:p w14:paraId="1D6497F4" w14:textId="77777777" w:rsidR="00F66358" w:rsidRPr="00E774D5" w:rsidRDefault="00F66358" w:rsidP="00F66358">
      <w:pPr>
        <w:numPr>
          <w:ilvl w:val="0"/>
          <w:numId w:val="26"/>
        </w:numPr>
        <w:tabs>
          <w:tab w:val="left" w:pos="1134"/>
        </w:tabs>
        <w:spacing w:after="0"/>
        <w:ind w:right="113"/>
        <w:rPr>
          <w:szCs w:val="22"/>
        </w:rPr>
      </w:pPr>
      <w:r w:rsidRPr="00E774D5">
        <w:rPr>
          <w:szCs w:val="22"/>
        </w:rPr>
        <w:t>Foreword (Heading 1) (left-hand justify) – please follow instructions in the template</w:t>
      </w:r>
    </w:p>
    <w:p w14:paraId="37263299" w14:textId="6CB9DFDF" w:rsidR="00F66358" w:rsidRPr="00E774D5" w:rsidRDefault="00A53D67" w:rsidP="00F66358">
      <w:pPr>
        <w:numPr>
          <w:ilvl w:val="0"/>
          <w:numId w:val="26"/>
        </w:numPr>
        <w:tabs>
          <w:tab w:val="left" w:pos="1134"/>
        </w:tabs>
        <w:spacing w:after="0"/>
        <w:ind w:right="113"/>
        <w:rPr>
          <w:szCs w:val="22"/>
        </w:rPr>
      </w:pPr>
      <w:r>
        <w:rPr>
          <w:szCs w:val="22"/>
        </w:rPr>
        <w:t xml:space="preserve">Acknowledgments (Heading 1) </w:t>
      </w:r>
      <w:r w:rsidR="00F66358" w:rsidRPr="00E774D5">
        <w:rPr>
          <w:szCs w:val="22"/>
        </w:rPr>
        <w:t>if any, o</w:t>
      </w:r>
      <w:r>
        <w:rPr>
          <w:szCs w:val="22"/>
        </w:rPr>
        <w:t xml:space="preserve">r About the Author (Heading 1) </w:t>
      </w:r>
      <w:r w:rsidR="00F66358" w:rsidRPr="00E774D5">
        <w:rPr>
          <w:szCs w:val="22"/>
        </w:rPr>
        <w:t xml:space="preserve">(or just leave blank) Abbreviations (Heading 1)  </w:t>
      </w:r>
    </w:p>
    <w:p w14:paraId="4F6FF1F2" w14:textId="77777777" w:rsidR="00F66358" w:rsidRPr="00E774D5" w:rsidRDefault="00F66358" w:rsidP="00F66358">
      <w:pPr>
        <w:numPr>
          <w:ilvl w:val="0"/>
          <w:numId w:val="26"/>
        </w:numPr>
        <w:tabs>
          <w:tab w:val="left" w:pos="1134"/>
        </w:tabs>
        <w:spacing w:after="0"/>
        <w:ind w:right="113"/>
        <w:rPr>
          <w:szCs w:val="22"/>
        </w:rPr>
      </w:pPr>
      <w:r w:rsidRPr="00E774D5">
        <w:rPr>
          <w:szCs w:val="22"/>
        </w:rPr>
        <w:t>Contents (no heading style but format as Arial Bold 22pt)</w:t>
      </w:r>
      <w:r w:rsidRPr="00E774D5">
        <w:rPr>
          <w:szCs w:val="22"/>
        </w:rPr>
        <w:tab/>
      </w:r>
    </w:p>
    <w:p w14:paraId="14A1AD01" w14:textId="77777777" w:rsidR="00F66358" w:rsidRPr="00E774D5" w:rsidRDefault="00F66358" w:rsidP="00F66358">
      <w:pPr>
        <w:numPr>
          <w:ilvl w:val="0"/>
          <w:numId w:val="26"/>
        </w:numPr>
        <w:tabs>
          <w:tab w:val="left" w:pos="1134"/>
        </w:tabs>
        <w:spacing w:after="0"/>
        <w:ind w:right="113"/>
        <w:rPr>
          <w:szCs w:val="22"/>
        </w:rPr>
      </w:pPr>
      <w:r w:rsidRPr="00E774D5">
        <w:rPr>
          <w:szCs w:val="22"/>
        </w:rPr>
        <w:t xml:space="preserve">List of Tables, Figures  (Heading 2)  </w:t>
      </w:r>
    </w:p>
    <w:p w14:paraId="7B138420" w14:textId="2525C678" w:rsidR="00F66358" w:rsidRPr="00F66358" w:rsidRDefault="00F66358" w:rsidP="00F66358">
      <w:pPr>
        <w:numPr>
          <w:ilvl w:val="0"/>
          <w:numId w:val="26"/>
        </w:numPr>
        <w:tabs>
          <w:tab w:val="left" w:pos="1134"/>
        </w:tabs>
        <w:spacing w:after="0"/>
        <w:ind w:right="113"/>
        <w:rPr>
          <w:szCs w:val="22"/>
        </w:rPr>
      </w:pPr>
      <w:r w:rsidRPr="00E774D5">
        <w:rPr>
          <w:szCs w:val="22"/>
        </w:rPr>
        <w:t xml:space="preserve">Executive Summary (Heading 1) – </w:t>
      </w:r>
      <w:r w:rsidRPr="00E774D5">
        <w:rPr>
          <w:b/>
          <w:szCs w:val="22"/>
        </w:rPr>
        <w:t>please follow headings in the template</w:t>
      </w:r>
      <w:r>
        <w:rPr>
          <w:b/>
          <w:szCs w:val="22"/>
        </w:rPr>
        <w:br/>
      </w:r>
    </w:p>
    <w:p w14:paraId="36C0BF74" w14:textId="77777777" w:rsidR="00F66358" w:rsidRPr="00E774D5" w:rsidRDefault="00F66358" w:rsidP="00F66358">
      <w:pPr>
        <w:pStyle w:val="APPHeading2"/>
      </w:pPr>
      <w:r w:rsidRPr="00E774D5">
        <w:t>Order for the Body of Report:</w:t>
      </w:r>
    </w:p>
    <w:p w14:paraId="1B7D9A7D"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 xml:space="preserve">Introduction </w:t>
      </w:r>
      <w:r w:rsidRPr="00E774D5">
        <w:rPr>
          <w:szCs w:val="22"/>
        </w:rPr>
        <w:tab/>
      </w:r>
      <w:r w:rsidRPr="00E774D5">
        <w:rPr>
          <w:szCs w:val="22"/>
        </w:rPr>
        <w:tab/>
      </w:r>
      <w:r>
        <w:rPr>
          <w:szCs w:val="22"/>
        </w:rPr>
        <w:tab/>
      </w:r>
      <w:r w:rsidRPr="00E774D5">
        <w:rPr>
          <w:szCs w:val="22"/>
        </w:rPr>
        <w:t>Background to the project</w:t>
      </w:r>
    </w:p>
    <w:p w14:paraId="3C9C5C9E"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Objectives</w:t>
      </w:r>
      <w:r w:rsidRPr="00E774D5">
        <w:rPr>
          <w:szCs w:val="22"/>
        </w:rPr>
        <w:tab/>
      </w:r>
      <w:r w:rsidRPr="00E774D5">
        <w:rPr>
          <w:szCs w:val="22"/>
        </w:rPr>
        <w:tab/>
      </w:r>
      <w:r w:rsidRPr="00E774D5">
        <w:rPr>
          <w:szCs w:val="22"/>
        </w:rPr>
        <w:tab/>
      </w:r>
      <w:proofErr w:type="spellStart"/>
      <w:r w:rsidRPr="00E774D5">
        <w:rPr>
          <w:szCs w:val="22"/>
        </w:rPr>
        <w:t>Objectives</w:t>
      </w:r>
      <w:proofErr w:type="spellEnd"/>
      <w:r w:rsidRPr="00E774D5">
        <w:rPr>
          <w:szCs w:val="22"/>
        </w:rPr>
        <w:t xml:space="preserve"> of the project</w:t>
      </w:r>
    </w:p>
    <w:p w14:paraId="5599DD82"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 xml:space="preserve">Methodology </w:t>
      </w:r>
      <w:r w:rsidRPr="00E774D5">
        <w:rPr>
          <w:szCs w:val="22"/>
        </w:rPr>
        <w:tab/>
      </w:r>
      <w:r w:rsidRPr="00E774D5">
        <w:rPr>
          <w:szCs w:val="22"/>
        </w:rPr>
        <w:tab/>
        <w:t>Including a description and justification</w:t>
      </w:r>
    </w:p>
    <w:p w14:paraId="0AD3A257"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 xml:space="preserve">Chapters </w:t>
      </w:r>
      <w:r w:rsidRPr="00E774D5">
        <w:rPr>
          <w:szCs w:val="22"/>
        </w:rPr>
        <w:tab/>
      </w:r>
      <w:r w:rsidRPr="00E774D5">
        <w:rPr>
          <w:szCs w:val="22"/>
        </w:rPr>
        <w:tab/>
      </w:r>
      <w:r w:rsidRPr="00E774D5">
        <w:rPr>
          <w:szCs w:val="22"/>
        </w:rPr>
        <w:tab/>
        <w:t>Including statistical analysis</w:t>
      </w:r>
    </w:p>
    <w:p w14:paraId="74079C79"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 xml:space="preserve">Discussion of Results </w:t>
      </w:r>
      <w:r w:rsidRPr="00E774D5">
        <w:rPr>
          <w:szCs w:val="22"/>
        </w:rPr>
        <w:tab/>
        <w:t>Compared with the objectives</w:t>
      </w:r>
    </w:p>
    <w:p w14:paraId="630AC8FD" w14:textId="616950C8"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 xml:space="preserve">Implications </w:t>
      </w:r>
      <w:r w:rsidRPr="00E774D5">
        <w:rPr>
          <w:szCs w:val="22"/>
        </w:rPr>
        <w:tab/>
      </w:r>
      <w:r w:rsidRPr="00E774D5">
        <w:rPr>
          <w:szCs w:val="22"/>
        </w:rPr>
        <w:tab/>
      </w:r>
      <w:r>
        <w:rPr>
          <w:szCs w:val="22"/>
        </w:rPr>
        <w:tab/>
      </w:r>
      <w:r w:rsidRPr="00E774D5">
        <w:rPr>
          <w:szCs w:val="22"/>
        </w:rPr>
        <w:t xml:space="preserve">Assessment of the impact of the outcomes on industry in Australia </w:t>
      </w:r>
      <w:r w:rsidRPr="00E774D5">
        <w:rPr>
          <w:szCs w:val="22"/>
        </w:rPr>
        <w:tab/>
      </w:r>
      <w:r w:rsidRPr="00E774D5">
        <w:rPr>
          <w:szCs w:val="22"/>
        </w:rPr>
        <w:tab/>
      </w:r>
      <w:r w:rsidRPr="00E774D5">
        <w:rPr>
          <w:szCs w:val="22"/>
        </w:rPr>
        <w:tab/>
      </w:r>
      <w:r w:rsidRPr="00E774D5">
        <w:rPr>
          <w:szCs w:val="22"/>
        </w:rPr>
        <w:tab/>
      </w:r>
      <w:r>
        <w:rPr>
          <w:szCs w:val="22"/>
        </w:rPr>
        <w:tab/>
      </w:r>
      <w:r w:rsidRPr="00E774D5">
        <w:rPr>
          <w:szCs w:val="22"/>
        </w:rPr>
        <w:t>(where possible provide a statement of costs and benefits)</w:t>
      </w:r>
    </w:p>
    <w:p w14:paraId="2FCD75A4" w14:textId="48DC64D0"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 xml:space="preserve">Recommendations </w:t>
      </w:r>
      <w:r w:rsidRPr="00E774D5">
        <w:rPr>
          <w:szCs w:val="22"/>
        </w:rPr>
        <w:tab/>
      </w:r>
      <w:r>
        <w:rPr>
          <w:szCs w:val="22"/>
        </w:rPr>
        <w:tab/>
      </w:r>
      <w:r w:rsidRPr="00E774D5">
        <w:rPr>
          <w:szCs w:val="22"/>
        </w:rPr>
        <w:t xml:space="preserve">On the activities or other steps that may be taken to further develop, </w:t>
      </w:r>
      <w:r w:rsidRPr="00E774D5">
        <w:rPr>
          <w:szCs w:val="22"/>
        </w:rPr>
        <w:tab/>
      </w:r>
      <w:r w:rsidRPr="00E774D5">
        <w:rPr>
          <w:szCs w:val="22"/>
        </w:rPr>
        <w:tab/>
      </w:r>
      <w:r w:rsidRPr="00E774D5">
        <w:rPr>
          <w:szCs w:val="22"/>
        </w:rPr>
        <w:tab/>
      </w:r>
      <w:r w:rsidRPr="00E774D5">
        <w:rPr>
          <w:szCs w:val="22"/>
        </w:rPr>
        <w:tab/>
      </w:r>
      <w:r>
        <w:rPr>
          <w:szCs w:val="22"/>
        </w:rPr>
        <w:tab/>
      </w:r>
      <w:r w:rsidRPr="00E774D5">
        <w:rPr>
          <w:szCs w:val="22"/>
        </w:rPr>
        <w:t>disseminate or to exploit commercially the results of the Project</w:t>
      </w:r>
    </w:p>
    <w:p w14:paraId="7826E559"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Appendices</w:t>
      </w:r>
      <w:r w:rsidRPr="00E774D5">
        <w:rPr>
          <w:szCs w:val="22"/>
        </w:rPr>
        <w:tab/>
      </w:r>
      <w:r w:rsidRPr="00E774D5">
        <w:rPr>
          <w:szCs w:val="22"/>
        </w:rPr>
        <w:tab/>
      </w:r>
      <w:r w:rsidRPr="00E774D5">
        <w:rPr>
          <w:szCs w:val="22"/>
        </w:rPr>
        <w:tab/>
        <w:t>If necessary</w:t>
      </w:r>
    </w:p>
    <w:p w14:paraId="07398032"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 xml:space="preserve">Glossary </w:t>
      </w:r>
      <w:r w:rsidRPr="00E774D5">
        <w:rPr>
          <w:szCs w:val="22"/>
        </w:rPr>
        <w:tab/>
      </w:r>
      <w:r w:rsidRPr="00E774D5">
        <w:rPr>
          <w:szCs w:val="22"/>
        </w:rPr>
        <w:tab/>
      </w:r>
      <w:r w:rsidRPr="00E774D5">
        <w:rPr>
          <w:szCs w:val="22"/>
        </w:rPr>
        <w:tab/>
        <w:t>Optional</w:t>
      </w:r>
    </w:p>
    <w:p w14:paraId="43F7B131" w14:textId="77777777" w:rsidR="00F66358" w:rsidRPr="00E774D5" w:rsidRDefault="00F66358" w:rsidP="00F66358">
      <w:pPr>
        <w:pStyle w:val="Bullet"/>
        <w:numPr>
          <w:ilvl w:val="0"/>
          <w:numId w:val="25"/>
        </w:numPr>
        <w:tabs>
          <w:tab w:val="clear" w:pos="720"/>
          <w:tab w:val="num" w:pos="360"/>
        </w:tabs>
        <w:spacing w:after="0"/>
        <w:ind w:left="284"/>
        <w:rPr>
          <w:szCs w:val="22"/>
        </w:rPr>
      </w:pPr>
      <w:r w:rsidRPr="00E774D5">
        <w:rPr>
          <w:szCs w:val="22"/>
        </w:rPr>
        <w:t>References</w:t>
      </w:r>
      <w:r w:rsidRPr="00E774D5">
        <w:rPr>
          <w:szCs w:val="22"/>
        </w:rPr>
        <w:tab/>
      </w:r>
      <w:r w:rsidRPr="00E774D5">
        <w:rPr>
          <w:szCs w:val="22"/>
        </w:rPr>
        <w:tab/>
      </w:r>
      <w:r>
        <w:rPr>
          <w:szCs w:val="22"/>
        </w:rPr>
        <w:tab/>
      </w:r>
      <w:r w:rsidRPr="00E774D5">
        <w:rPr>
          <w:szCs w:val="22"/>
        </w:rPr>
        <w:t>Footnotes/References/Cross-references</w:t>
      </w:r>
    </w:p>
    <w:p w14:paraId="78836D35" w14:textId="0090075E" w:rsidR="00AD7779" w:rsidRDefault="00AD7779" w:rsidP="00AD7779"/>
    <w:p w14:paraId="307741F8" w14:textId="16EE6FF7" w:rsidR="00AD7779" w:rsidRDefault="00AD7779">
      <w:pPr>
        <w:suppressAutoHyphens w:val="0"/>
        <w:spacing w:after="0"/>
      </w:pPr>
      <w:r>
        <w:br w:type="page"/>
      </w:r>
    </w:p>
    <w:p w14:paraId="544A26E7" w14:textId="2CDEAE11" w:rsidR="00AD7779" w:rsidRDefault="00AD7779" w:rsidP="008255FB">
      <w:pPr>
        <w:pStyle w:val="APPHeading1"/>
        <w:tabs>
          <w:tab w:val="left" w:pos="6495"/>
        </w:tabs>
      </w:pPr>
      <w:bookmarkStart w:id="37" w:name="_Toc506307026"/>
      <w:bookmarkStart w:id="38" w:name="_Toc506467934"/>
      <w:bookmarkStart w:id="39" w:name="_Toc506468152"/>
      <w:r>
        <w:lastRenderedPageBreak/>
        <w:t>Report structure</w:t>
      </w:r>
      <w:bookmarkEnd w:id="37"/>
      <w:bookmarkEnd w:id="38"/>
      <w:bookmarkEnd w:id="39"/>
    </w:p>
    <w:p w14:paraId="1A8FD3B7" w14:textId="77777777" w:rsidR="008255FB" w:rsidRPr="000D4640" w:rsidRDefault="008255FB" w:rsidP="008255FB">
      <w:pPr>
        <w:pStyle w:val="APPHeading2"/>
        <w:rPr>
          <w:rFonts w:cs="Arial"/>
        </w:rPr>
      </w:pPr>
      <w:bookmarkStart w:id="40" w:name="_Toc192383217"/>
      <w:bookmarkStart w:id="41" w:name="_Toc491943875"/>
      <w:bookmarkStart w:id="42" w:name="_Toc506468153"/>
      <w:r w:rsidRPr="000D4640">
        <w:rPr>
          <w:rFonts w:cs="Arial"/>
        </w:rPr>
        <w:t>Preliminary pages</w:t>
      </w:r>
      <w:bookmarkEnd w:id="40"/>
      <w:bookmarkEnd w:id="41"/>
      <w:bookmarkEnd w:id="42"/>
    </w:p>
    <w:p w14:paraId="1AB9D738" w14:textId="77777777" w:rsidR="008255FB" w:rsidRPr="000D4640" w:rsidRDefault="008255FB" w:rsidP="008255FB">
      <w:r w:rsidRPr="000D4640">
        <w:t>The preliminary pages of the report should be numbered with Roman numerals and be set out as below. The template has been set up to insert page numbers automatically.</w:t>
      </w:r>
    </w:p>
    <w:p w14:paraId="66823A9C" w14:textId="0BF3A8B9" w:rsidR="008255FB" w:rsidRPr="000D4640" w:rsidRDefault="008255FB" w:rsidP="008255FB">
      <w:pPr>
        <w:pStyle w:val="Heading4"/>
        <w:rPr>
          <w:rFonts w:cs="Arial"/>
        </w:rPr>
      </w:pPr>
      <w:r w:rsidRPr="000D4640">
        <w:rPr>
          <w:rFonts w:cs="Arial"/>
        </w:rPr>
        <w:t>Page I – Report title page</w:t>
      </w:r>
    </w:p>
    <w:p w14:paraId="2D0F6683" w14:textId="77777777" w:rsidR="008255FB" w:rsidRPr="000D4640" w:rsidRDefault="008255FB" w:rsidP="008255FB">
      <w:r w:rsidRPr="000D4640">
        <w:t>Replace highlighted text with the appropriate information. If the information does not fit on one page you may need to adjust spacing. The title page should not display a page number</w:t>
      </w:r>
    </w:p>
    <w:p w14:paraId="42DC8263" w14:textId="6243F343" w:rsidR="008255FB" w:rsidRPr="000D4640" w:rsidRDefault="008255FB" w:rsidP="008255FB">
      <w:pPr>
        <w:pStyle w:val="Heading4"/>
        <w:rPr>
          <w:rFonts w:cs="Arial"/>
        </w:rPr>
      </w:pPr>
      <w:r w:rsidRPr="000D4640">
        <w:rPr>
          <w:rFonts w:cs="Arial"/>
        </w:rPr>
        <w:t>Page ii – Disclaimer page</w:t>
      </w:r>
    </w:p>
    <w:p w14:paraId="2082DECB" w14:textId="77777777" w:rsidR="008255FB" w:rsidRPr="000D4640" w:rsidRDefault="008255FB" w:rsidP="008255FB">
      <w:r w:rsidRPr="000D4640">
        <w:t>All text presented on this page should remain. Fill in the appropriate information where indicated by the yellow highlighting</w:t>
      </w:r>
    </w:p>
    <w:p w14:paraId="57A9C884" w14:textId="5A15B5AD" w:rsidR="008255FB" w:rsidRPr="000D4640" w:rsidRDefault="008255FB" w:rsidP="008255FB">
      <w:pPr>
        <w:pStyle w:val="Heading4"/>
        <w:rPr>
          <w:rFonts w:cs="Arial"/>
        </w:rPr>
      </w:pPr>
      <w:r w:rsidRPr="000D4640">
        <w:rPr>
          <w:rFonts w:cs="Arial"/>
        </w:rPr>
        <w:t xml:space="preserve">Page iii </w:t>
      </w:r>
      <w:r w:rsidRPr="000D4640">
        <w:rPr>
          <w:rFonts w:cs="Arial"/>
        </w:rPr>
        <w:softHyphen/>
        <w:t xml:space="preserve"> </w:t>
      </w:r>
      <w:r w:rsidRPr="000D4640">
        <w:rPr>
          <w:rFonts w:cs="Arial"/>
          <w:iCs/>
        </w:rPr>
        <w:t>Foreword</w:t>
      </w:r>
      <w:r w:rsidRPr="000D4640">
        <w:rPr>
          <w:rFonts w:cs="Arial"/>
        </w:rPr>
        <w:t xml:space="preserve"> </w:t>
      </w:r>
    </w:p>
    <w:p w14:paraId="277E67B1" w14:textId="77777777" w:rsidR="008255FB" w:rsidRPr="000D4640" w:rsidRDefault="008255FB" w:rsidP="008255FB">
      <w:pPr>
        <w:rPr>
          <w:szCs w:val="22"/>
        </w:rPr>
      </w:pPr>
      <w:r w:rsidRPr="000D4640">
        <w:t>The information below should be included in your foreword. Also i</w:t>
      </w:r>
      <w:r w:rsidRPr="000D4640">
        <w:rPr>
          <w:szCs w:val="22"/>
        </w:rPr>
        <w:t>nclude information on the aim(s) of the project giving a brief background and brief description:</w:t>
      </w:r>
      <w:r w:rsidRPr="000D4640">
        <w:t xml:space="preserve"> The text included in the template is standard text that should be included in your report</w:t>
      </w:r>
    </w:p>
    <w:p w14:paraId="375CAED1" w14:textId="77777777" w:rsidR="008255FB" w:rsidRPr="000D4640" w:rsidRDefault="008255FB" w:rsidP="008255FB">
      <w:pPr>
        <w:pStyle w:val="Bullet"/>
        <w:spacing w:after="0"/>
        <w:ind w:left="357" w:hanging="357"/>
        <w:rPr>
          <w:szCs w:val="22"/>
        </w:rPr>
      </w:pPr>
      <w:r w:rsidRPr="000D4640">
        <w:rPr>
          <w:szCs w:val="22"/>
        </w:rPr>
        <w:t>why the research is important</w:t>
      </w:r>
    </w:p>
    <w:p w14:paraId="79AB66A2" w14:textId="77777777" w:rsidR="008255FB" w:rsidRPr="000D4640" w:rsidRDefault="008255FB" w:rsidP="008255FB">
      <w:pPr>
        <w:pStyle w:val="Bullet"/>
        <w:spacing w:after="0"/>
        <w:ind w:left="357" w:hanging="357"/>
        <w:rPr>
          <w:szCs w:val="22"/>
        </w:rPr>
      </w:pPr>
      <w:r w:rsidRPr="000D4640">
        <w:rPr>
          <w:szCs w:val="22"/>
        </w:rPr>
        <w:t>who may benefit from the research</w:t>
      </w:r>
    </w:p>
    <w:p w14:paraId="3F8D4578" w14:textId="77777777" w:rsidR="008255FB" w:rsidRPr="000D4640" w:rsidRDefault="008255FB" w:rsidP="008255FB">
      <w:pPr>
        <w:pStyle w:val="Bullet"/>
        <w:spacing w:after="0"/>
        <w:ind w:left="357" w:hanging="357"/>
        <w:rPr>
          <w:szCs w:val="22"/>
        </w:rPr>
      </w:pPr>
      <w:r w:rsidRPr="000D4640">
        <w:rPr>
          <w:szCs w:val="22"/>
        </w:rPr>
        <w:t>what the key findings are</w:t>
      </w:r>
    </w:p>
    <w:p w14:paraId="29AEE6BC" w14:textId="77777777" w:rsidR="008255FB" w:rsidRPr="000D4640" w:rsidRDefault="008255FB" w:rsidP="008255FB">
      <w:pPr>
        <w:pStyle w:val="Bullet"/>
        <w:rPr>
          <w:szCs w:val="22"/>
        </w:rPr>
      </w:pPr>
      <w:r w:rsidRPr="000D4640">
        <w:rPr>
          <w:szCs w:val="22"/>
        </w:rPr>
        <w:t>what producers/policy makers should do differently as a result.</w:t>
      </w:r>
    </w:p>
    <w:p w14:paraId="35D6817B" w14:textId="77777777" w:rsidR="008255FB" w:rsidRPr="000D4640" w:rsidRDefault="008255FB" w:rsidP="008255FB">
      <w:r w:rsidRPr="000D4640">
        <w:t>You should also include a paragraph giving details of funding received for the project. An example Foreword is shown at Appendix 1.</w:t>
      </w:r>
    </w:p>
    <w:p w14:paraId="01321498" w14:textId="036AB3A3" w:rsidR="008255FB" w:rsidRPr="000D4640" w:rsidRDefault="008255FB" w:rsidP="008255FB">
      <w:pPr>
        <w:pStyle w:val="Heading4"/>
        <w:rPr>
          <w:rFonts w:cs="Arial"/>
        </w:rPr>
      </w:pPr>
      <w:r w:rsidRPr="000D4640">
        <w:rPr>
          <w:rFonts w:cs="Arial"/>
        </w:rPr>
        <w:t>Page iv – Acknowledgments, Abbreviations and/or About the Author</w:t>
      </w:r>
    </w:p>
    <w:p w14:paraId="794CB493" w14:textId="77777777" w:rsidR="008255FB" w:rsidRPr="000D4640" w:rsidRDefault="008255FB" w:rsidP="008255FB">
      <w:r w:rsidRPr="000D4640">
        <w:t>Include relevant information under these headings, or leave blank if none</w:t>
      </w:r>
    </w:p>
    <w:p w14:paraId="0EB875CD" w14:textId="76662663" w:rsidR="008255FB" w:rsidRPr="000D4640" w:rsidRDefault="00A53D67" w:rsidP="008255FB">
      <w:pPr>
        <w:pStyle w:val="Heading4"/>
        <w:rPr>
          <w:rFonts w:cs="Arial"/>
        </w:rPr>
      </w:pPr>
      <w:r>
        <w:rPr>
          <w:rFonts w:cs="Arial"/>
        </w:rPr>
        <w:t>Page v – Contents page</w:t>
      </w:r>
      <w:r w:rsidR="008255FB" w:rsidRPr="000D4640">
        <w:rPr>
          <w:rFonts w:cs="Arial"/>
        </w:rPr>
        <w:t xml:space="preserve"> </w:t>
      </w:r>
    </w:p>
    <w:p w14:paraId="558BE501" w14:textId="77777777" w:rsidR="008255FB" w:rsidRPr="000D4640" w:rsidRDefault="008255FB" w:rsidP="008255FB">
      <w:r w:rsidRPr="000D4640">
        <w:t>An automatic table of contents has been included. If you follow the heading hierarchy your headings will automatically be included in the contents when it is updated</w:t>
      </w:r>
    </w:p>
    <w:p w14:paraId="72DD45A8" w14:textId="38638691" w:rsidR="008255FB" w:rsidRPr="000D4640" w:rsidRDefault="008255FB" w:rsidP="008255FB">
      <w:pPr>
        <w:pStyle w:val="Heading4"/>
        <w:rPr>
          <w:rFonts w:cs="Arial"/>
        </w:rPr>
      </w:pPr>
      <w:r w:rsidRPr="000D4640">
        <w:rPr>
          <w:rFonts w:cs="Arial"/>
        </w:rPr>
        <w:t xml:space="preserve">Page vi – List of Tables, Figures </w:t>
      </w:r>
    </w:p>
    <w:p w14:paraId="2DC62642" w14:textId="77777777" w:rsidR="008255FB" w:rsidRPr="000D4640" w:rsidRDefault="008255FB" w:rsidP="008255FB">
      <w:r w:rsidRPr="000D4640">
        <w:t>If you have a number of tables and/or figures in the document, you can include a list here, otherwise leave blank</w:t>
      </w:r>
    </w:p>
    <w:p w14:paraId="25B67EEE" w14:textId="05E811C9" w:rsidR="008255FB" w:rsidRPr="000D4640" w:rsidRDefault="008255FB" w:rsidP="008255FB">
      <w:pPr>
        <w:pStyle w:val="Heading4"/>
        <w:rPr>
          <w:rFonts w:cs="Arial"/>
        </w:rPr>
      </w:pPr>
      <w:r w:rsidRPr="000D4640">
        <w:rPr>
          <w:rFonts w:cs="Arial"/>
        </w:rPr>
        <w:t>P</w:t>
      </w:r>
      <w:r w:rsidR="000D4640">
        <w:rPr>
          <w:rFonts w:cs="Arial"/>
        </w:rPr>
        <w:t>age vii – Executive Summary</w:t>
      </w:r>
      <w:r w:rsidRPr="000D4640">
        <w:rPr>
          <w:rFonts w:cs="Arial"/>
        </w:rPr>
        <w:t xml:space="preserve"> </w:t>
      </w:r>
    </w:p>
    <w:p w14:paraId="653038D7" w14:textId="77777777" w:rsidR="008255FB" w:rsidRPr="000D4640" w:rsidRDefault="008255FB" w:rsidP="008255FB">
      <w:r w:rsidRPr="000D4640">
        <w:t>See below for the information to be included in your executive summary</w:t>
      </w:r>
    </w:p>
    <w:p w14:paraId="06017BC8" w14:textId="77777777" w:rsidR="008255FB" w:rsidRPr="000D4640" w:rsidRDefault="008255FB" w:rsidP="008255FB">
      <w:r w:rsidRPr="000D4640">
        <w:t xml:space="preserve">In the Executive Summary you should present a more detailed explanation of the information briefly alluded to in the Foreword. The Executive Summary should be written in plain English. It should be a stand-alone summary of the research findings and their implications. </w:t>
      </w:r>
    </w:p>
    <w:p w14:paraId="01F65BCF" w14:textId="77777777" w:rsidR="008255FB" w:rsidRPr="000D4640" w:rsidRDefault="008255FB" w:rsidP="008255FB">
      <w:r w:rsidRPr="000D4640">
        <w:t>The Executive Summary sets the scene for the whole report. Sometimes the Executive Summary is the only chapter that is fully examined by readers, so it must be well thought out and presented.</w:t>
      </w:r>
    </w:p>
    <w:p w14:paraId="632CD7DC" w14:textId="77777777" w:rsidR="008255FB" w:rsidRPr="000D4640" w:rsidRDefault="008255FB" w:rsidP="008255FB">
      <w:pPr>
        <w:keepNext/>
        <w:rPr>
          <w:rFonts w:ascii="Arial" w:hAnsi="Arial" w:cs="Arial"/>
          <w:b/>
        </w:rPr>
      </w:pPr>
      <w:r w:rsidRPr="000D4640">
        <w:rPr>
          <w:rFonts w:ascii="Arial" w:hAnsi="Arial" w:cs="Arial"/>
          <w:b/>
        </w:rPr>
        <w:lastRenderedPageBreak/>
        <w:t xml:space="preserve">Please ensure your Executive Summary </w:t>
      </w:r>
      <w:r w:rsidRPr="000D4640">
        <w:rPr>
          <w:rFonts w:ascii="Arial" w:hAnsi="Arial" w:cs="Arial"/>
          <w:b/>
          <w:bCs/>
          <w:color w:val="FF6600"/>
        </w:rPr>
        <w:t>includes the following headings:</w:t>
      </w:r>
    </w:p>
    <w:p w14:paraId="4A61ED96" w14:textId="77777777" w:rsidR="008255FB" w:rsidRPr="000D4640" w:rsidRDefault="008255FB" w:rsidP="008255FB">
      <w:pPr>
        <w:pStyle w:val="Heading4"/>
        <w:rPr>
          <w:rFonts w:cs="Arial"/>
        </w:rPr>
      </w:pPr>
      <w:r w:rsidRPr="000D4640">
        <w:rPr>
          <w:rFonts w:cs="Arial"/>
        </w:rPr>
        <w:t>What the report is about</w:t>
      </w:r>
    </w:p>
    <w:p w14:paraId="29E47C18" w14:textId="77777777" w:rsidR="008255FB" w:rsidRPr="000D4640" w:rsidRDefault="008255FB" w:rsidP="008255FB">
      <w:pPr>
        <w:pStyle w:val="Dash"/>
        <w:spacing w:after="0"/>
        <w:ind w:left="714" w:hanging="357"/>
      </w:pPr>
      <w:r w:rsidRPr="000D4640">
        <w:t>why the research is important</w:t>
      </w:r>
      <w:r w:rsidRPr="000D4640">
        <w:br/>
      </w:r>
    </w:p>
    <w:p w14:paraId="3D796E13" w14:textId="77777777" w:rsidR="008255FB" w:rsidRPr="000D4640" w:rsidRDefault="008255FB" w:rsidP="008255FB">
      <w:pPr>
        <w:pStyle w:val="Heading4"/>
        <w:rPr>
          <w:rFonts w:cs="Arial"/>
        </w:rPr>
      </w:pPr>
      <w:r w:rsidRPr="000D4640">
        <w:rPr>
          <w:rFonts w:cs="Arial"/>
        </w:rPr>
        <w:t>Who is the report targeted at?</w:t>
      </w:r>
    </w:p>
    <w:p w14:paraId="7680A212" w14:textId="77777777" w:rsidR="008255FB" w:rsidRPr="000D4640" w:rsidRDefault="008255FB" w:rsidP="008255FB">
      <w:pPr>
        <w:pStyle w:val="Heading4"/>
        <w:rPr>
          <w:rFonts w:cs="Arial"/>
        </w:rPr>
      </w:pPr>
      <w:r w:rsidRPr="000D4640">
        <w:rPr>
          <w:rFonts w:cs="Arial"/>
        </w:rPr>
        <w:t xml:space="preserve">Where are the relevant industries located in Australia? </w:t>
      </w:r>
      <w:r w:rsidRPr="000D4640">
        <w:rPr>
          <w:rFonts w:cs="Arial"/>
          <w:color w:val="FF6600"/>
        </w:rPr>
        <w:t xml:space="preserve">(please indicate regions in Australia. </w:t>
      </w:r>
      <w:proofErr w:type="spellStart"/>
      <w:r w:rsidRPr="000D4640">
        <w:rPr>
          <w:rFonts w:cs="Arial"/>
          <w:color w:val="FF6600"/>
        </w:rPr>
        <w:t>eg</w:t>
      </w:r>
      <w:proofErr w:type="spellEnd"/>
      <w:r w:rsidRPr="000D4640">
        <w:rPr>
          <w:rFonts w:cs="Arial"/>
          <w:color w:val="FF6600"/>
        </w:rPr>
        <w:t>: north-west New South Wales, and towns if relevant).</w:t>
      </w:r>
    </w:p>
    <w:p w14:paraId="3FD67E35" w14:textId="77777777" w:rsidR="008255FB" w:rsidRPr="000D4640" w:rsidRDefault="008255FB" w:rsidP="008255FB">
      <w:pPr>
        <w:pStyle w:val="Dash"/>
        <w:spacing w:after="0"/>
        <w:ind w:left="714" w:hanging="357"/>
      </w:pPr>
      <w:r w:rsidRPr="000D4640">
        <w:t>What is the location of the strongest industry representation in Australia?</w:t>
      </w:r>
    </w:p>
    <w:p w14:paraId="22B47FDD" w14:textId="77777777" w:rsidR="008255FB" w:rsidRPr="000D4640" w:rsidRDefault="008255FB" w:rsidP="008255FB">
      <w:pPr>
        <w:pStyle w:val="Dash"/>
        <w:spacing w:after="0"/>
        <w:ind w:left="714" w:hanging="357"/>
      </w:pPr>
      <w:r w:rsidRPr="000D4640">
        <w:t>Describe the industry and indicate how many producers are involved and what the production levels and markets are.</w:t>
      </w:r>
    </w:p>
    <w:p w14:paraId="0199F524" w14:textId="77777777" w:rsidR="008255FB" w:rsidRPr="000D4640" w:rsidRDefault="008255FB" w:rsidP="008255FB">
      <w:pPr>
        <w:pStyle w:val="Dash"/>
        <w:spacing w:after="0"/>
        <w:ind w:left="714" w:hanging="357"/>
      </w:pPr>
      <w:r w:rsidRPr="000D4640">
        <w:t>Who will benefit from this research and where are they located in Australia?</w:t>
      </w:r>
      <w:r w:rsidRPr="000D4640">
        <w:br/>
      </w:r>
    </w:p>
    <w:p w14:paraId="0A5E0DDE" w14:textId="77777777" w:rsidR="008255FB" w:rsidRPr="000D4640" w:rsidRDefault="008255FB" w:rsidP="008255FB">
      <w:pPr>
        <w:pStyle w:val="Heading4"/>
        <w:rPr>
          <w:rFonts w:cs="Arial"/>
        </w:rPr>
      </w:pPr>
      <w:r w:rsidRPr="000D4640">
        <w:rPr>
          <w:rFonts w:cs="Arial"/>
        </w:rPr>
        <w:t>Background</w:t>
      </w:r>
    </w:p>
    <w:p w14:paraId="5546C26F" w14:textId="77777777" w:rsidR="008255FB" w:rsidRPr="000D4640" w:rsidRDefault="008255FB" w:rsidP="008255FB">
      <w:pPr>
        <w:pStyle w:val="Heading4"/>
        <w:rPr>
          <w:rFonts w:cs="Arial"/>
        </w:rPr>
      </w:pPr>
      <w:r w:rsidRPr="000D4640">
        <w:rPr>
          <w:rFonts w:cs="Arial"/>
        </w:rPr>
        <w:t>Aims/objectives</w:t>
      </w:r>
    </w:p>
    <w:p w14:paraId="169DF7ED" w14:textId="77777777" w:rsidR="008255FB" w:rsidRPr="000D4640" w:rsidRDefault="008255FB" w:rsidP="008255FB">
      <w:pPr>
        <w:pStyle w:val="Dash"/>
      </w:pPr>
      <w:r w:rsidRPr="000D4640">
        <w:t>who may benefit from the research</w:t>
      </w:r>
    </w:p>
    <w:p w14:paraId="453D07EE" w14:textId="77777777" w:rsidR="008255FB" w:rsidRPr="000D4640" w:rsidRDefault="008255FB" w:rsidP="008255FB">
      <w:pPr>
        <w:pStyle w:val="Heading4"/>
        <w:rPr>
          <w:rFonts w:cs="Arial"/>
        </w:rPr>
      </w:pPr>
      <w:r w:rsidRPr="000D4640">
        <w:rPr>
          <w:rFonts w:cs="Arial"/>
        </w:rPr>
        <w:t xml:space="preserve">Methods used </w:t>
      </w:r>
    </w:p>
    <w:p w14:paraId="5165FE37" w14:textId="77777777" w:rsidR="008255FB" w:rsidRPr="000D4640" w:rsidRDefault="008255FB" w:rsidP="008255FB">
      <w:pPr>
        <w:pStyle w:val="Heading4"/>
        <w:rPr>
          <w:rFonts w:cs="Arial"/>
        </w:rPr>
      </w:pPr>
      <w:r w:rsidRPr="000D4640">
        <w:rPr>
          <w:rFonts w:cs="Arial"/>
        </w:rPr>
        <w:t>Results/key findings</w:t>
      </w:r>
    </w:p>
    <w:p w14:paraId="50D66C21" w14:textId="77777777" w:rsidR="008255FB" w:rsidRPr="000D4640" w:rsidRDefault="008255FB" w:rsidP="008255FB">
      <w:pPr>
        <w:pStyle w:val="Dash"/>
        <w:spacing w:after="0"/>
        <w:ind w:left="714" w:hanging="357"/>
      </w:pPr>
      <w:r w:rsidRPr="000D4640">
        <w:t>in relation to the objectives of the report</w:t>
      </w:r>
    </w:p>
    <w:p w14:paraId="4CFF1A42" w14:textId="77777777" w:rsidR="008255FB" w:rsidRPr="000D4640" w:rsidRDefault="008255FB" w:rsidP="008255FB">
      <w:pPr>
        <w:pStyle w:val="Dash"/>
        <w:spacing w:after="0"/>
        <w:ind w:left="714" w:hanging="357"/>
      </w:pPr>
      <w:r w:rsidRPr="000D4640">
        <w:t>additional findings</w:t>
      </w:r>
    </w:p>
    <w:p w14:paraId="719F41DF" w14:textId="77777777" w:rsidR="008255FB" w:rsidRPr="000D4640" w:rsidRDefault="008255FB" w:rsidP="008255FB">
      <w:pPr>
        <w:pStyle w:val="Dash"/>
        <w:spacing w:after="0"/>
        <w:ind w:left="714" w:hanging="357"/>
      </w:pPr>
      <w:r w:rsidRPr="000D4640">
        <w:t>if adopted, how will this research benefit your identified industry?</w:t>
      </w:r>
    </w:p>
    <w:p w14:paraId="05AEF76F" w14:textId="77777777" w:rsidR="008255FB" w:rsidRPr="000D4640" w:rsidRDefault="008255FB" w:rsidP="008255FB">
      <w:pPr>
        <w:pStyle w:val="Heading4"/>
        <w:rPr>
          <w:rFonts w:ascii="Times New Roman" w:hAnsi="Times New Roman"/>
        </w:rPr>
      </w:pPr>
    </w:p>
    <w:p w14:paraId="245714B3" w14:textId="77777777" w:rsidR="008255FB" w:rsidRPr="000D4640" w:rsidRDefault="008255FB" w:rsidP="008255FB">
      <w:pPr>
        <w:pStyle w:val="Heading4"/>
        <w:rPr>
          <w:rFonts w:cs="Arial"/>
        </w:rPr>
      </w:pPr>
      <w:r w:rsidRPr="000D4640">
        <w:rPr>
          <w:rFonts w:cs="Arial"/>
        </w:rPr>
        <w:t>Implications for relevant stakeholders for:</w:t>
      </w:r>
    </w:p>
    <w:p w14:paraId="3BC1D36C" w14:textId="77777777" w:rsidR="008255FB" w:rsidRPr="000D4640" w:rsidRDefault="008255FB" w:rsidP="008255FB">
      <w:pPr>
        <w:pStyle w:val="Dash"/>
        <w:spacing w:after="0"/>
        <w:ind w:left="714" w:hanging="357"/>
      </w:pPr>
      <w:r w:rsidRPr="000D4640">
        <w:t>industry</w:t>
      </w:r>
    </w:p>
    <w:p w14:paraId="15D89926" w14:textId="77777777" w:rsidR="008255FB" w:rsidRPr="000D4640" w:rsidRDefault="008255FB" w:rsidP="008255FB">
      <w:pPr>
        <w:pStyle w:val="Dash"/>
        <w:spacing w:after="0"/>
        <w:ind w:left="714" w:hanging="357"/>
      </w:pPr>
      <w:r w:rsidRPr="000D4640">
        <w:t>communities</w:t>
      </w:r>
    </w:p>
    <w:p w14:paraId="31780226" w14:textId="77777777" w:rsidR="008255FB" w:rsidRPr="000D4640" w:rsidRDefault="008255FB" w:rsidP="008255FB">
      <w:pPr>
        <w:pStyle w:val="Dash"/>
        <w:spacing w:after="0"/>
        <w:ind w:left="714" w:hanging="357"/>
      </w:pPr>
      <w:r w:rsidRPr="000D4640">
        <w:t xml:space="preserve">policy makers </w:t>
      </w:r>
    </w:p>
    <w:p w14:paraId="63F7403F" w14:textId="77777777" w:rsidR="008255FB" w:rsidRPr="000D4640" w:rsidRDefault="008255FB" w:rsidP="008255FB">
      <w:pPr>
        <w:pStyle w:val="Dash"/>
      </w:pPr>
      <w:r w:rsidRPr="000D4640">
        <w:t>others where relevant</w:t>
      </w:r>
    </w:p>
    <w:p w14:paraId="1F68A5ED" w14:textId="77777777" w:rsidR="008255FB" w:rsidRPr="000D4640" w:rsidRDefault="008255FB" w:rsidP="008255FB">
      <w:pPr>
        <w:pStyle w:val="Heading4"/>
        <w:rPr>
          <w:rFonts w:cs="Arial"/>
        </w:rPr>
      </w:pPr>
      <w:r w:rsidRPr="000D4640">
        <w:rPr>
          <w:rFonts w:cs="Arial"/>
        </w:rPr>
        <w:t>Recommendations</w:t>
      </w:r>
    </w:p>
    <w:p w14:paraId="0CB2444D" w14:textId="77777777" w:rsidR="008255FB" w:rsidRPr="000D4640" w:rsidRDefault="008255FB" w:rsidP="008255FB">
      <w:pPr>
        <w:pStyle w:val="Dash"/>
        <w:spacing w:after="0"/>
        <w:ind w:left="714" w:hanging="357"/>
      </w:pPr>
      <w:r w:rsidRPr="000D4640">
        <w:t>who are the recommendations targeted at?</w:t>
      </w:r>
    </w:p>
    <w:p w14:paraId="2DF2F13A" w14:textId="77777777" w:rsidR="008255FB" w:rsidRPr="000D4640" w:rsidRDefault="008255FB" w:rsidP="008255FB"/>
    <w:p w14:paraId="5C1CFAD6" w14:textId="77777777" w:rsidR="008255FB" w:rsidRPr="000D4640" w:rsidRDefault="008255FB" w:rsidP="008255FB">
      <w:r w:rsidRPr="000D4640">
        <w:t>To heighten interest and attract attention to positive information in the Executive Summary it is a good idea to use ‘pull out’ quotes. You can do this by copying pertinent text into a text box and placing them in relevant places on the page. If you need assistance with this it is advisable that you highlight the relevant text in bold and ask that AgriFutures Australia include that text as a ‘pull out’ quote.</w:t>
      </w:r>
    </w:p>
    <w:p w14:paraId="5ECFC97E" w14:textId="77777777" w:rsidR="008255FB" w:rsidRPr="000D4640" w:rsidRDefault="008255FB" w:rsidP="008255FB">
      <w:pPr>
        <w:rPr>
          <w:szCs w:val="22"/>
        </w:rPr>
      </w:pPr>
      <w:r w:rsidRPr="000D4640">
        <w:t>The Executive Summary should be suitable for AgriFutures Australia to use as a stand-alone short report, fact sheet or flyer. The opening paragraph should briefly summarise the report and its importance.</w:t>
      </w:r>
    </w:p>
    <w:p w14:paraId="6471DA3C" w14:textId="77777777" w:rsidR="008255FB" w:rsidRPr="00A875A1" w:rsidRDefault="008255FB" w:rsidP="008255FB">
      <w:pPr>
        <w:pStyle w:val="Heading2"/>
        <w:rPr>
          <w:rFonts w:cs="Arial"/>
        </w:rPr>
      </w:pPr>
      <w:r w:rsidRPr="00A875A1">
        <w:rPr>
          <w:rFonts w:cs="Arial"/>
        </w:rPr>
        <w:br w:type="page"/>
      </w:r>
      <w:bookmarkStart w:id="43" w:name="_Toc192383218"/>
      <w:bookmarkStart w:id="44" w:name="_Toc491943876"/>
      <w:r w:rsidRPr="00A875A1">
        <w:rPr>
          <w:rFonts w:cs="Arial"/>
        </w:rPr>
        <w:lastRenderedPageBreak/>
        <w:t>Body of report</w:t>
      </w:r>
      <w:bookmarkEnd w:id="43"/>
      <w:bookmarkEnd w:id="44"/>
    </w:p>
    <w:p w14:paraId="7ECE2C79" w14:textId="77777777" w:rsidR="008255FB" w:rsidRPr="000D4640" w:rsidRDefault="008255FB" w:rsidP="008255FB">
      <w:r w:rsidRPr="000D4640">
        <w:t>The body of the report should be set out in a number of chapters, following the heading structure shown below. Note that page numbering should start as “1” for the first page of the Introduction.</w:t>
      </w:r>
    </w:p>
    <w:p w14:paraId="468D27C0" w14:textId="77777777" w:rsidR="008255FB" w:rsidRPr="000D4640" w:rsidRDefault="008255FB" w:rsidP="008255FB">
      <w:r w:rsidRPr="000D4640">
        <w:rPr>
          <w:rFonts w:ascii="Arial" w:hAnsi="Arial" w:cs="Arial"/>
          <w:b/>
          <w:sz w:val="44"/>
          <w:szCs w:val="44"/>
        </w:rPr>
        <w:t>Introduction</w:t>
      </w:r>
      <w:r w:rsidRPr="000D4640">
        <w:t xml:space="preserve"> </w:t>
      </w:r>
      <w:r w:rsidRPr="000D4640">
        <w:tab/>
      </w:r>
      <w:r w:rsidRPr="000D4640">
        <w:tab/>
      </w:r>
      <w:r w:rsidRPr="000D4640">
        <w:tab/>
        <w:t>Background to the project</w:t>
      </w:r>
    </w:p>
    <w:p w14:paraId="303ACC17" w14:textId="77777777" w:rsidR="008255FB" w:rsidRPr="000D4640" w:rsidRDefault="008255FB" w:rsidP="008255FB">
      <w:pPr>
        <w:ind w:left="4320" w:hanging="4320"/>
      </w:pPr>
      <w:r w:rsidRPr="000D4640">
        <w:rPr>
          <w:rFonts w:ascii="Arial" w:hAnsi="Arial" w:cs="Arial"/>
          <w:b/>
          <w:sz w:val="44"/>
          <w:szCs w:val="44"/>
        </w:rPr>
        <w:t>Objectives</w:t>
      </w:r>
      <w:r w:rsidRPr="000D4640">
        <w:tab/>
      </w:r>
      <w:proofErr w:type="spellStart"/>
      <w:r w:rsidRPr="000D4640">
        <w:t>Objectives</w:t>
      </w:r>
      <w:proofErr w:type="spellEnd"/>
      <w:r w:rsidRPr="000D4640">
        <w:t xml:space="preserve"> of the project – as agreed in the contract</w:t>
      </w:r>
    </w:p>
    <w:p w14:paraId="5AB451F1" w14:textId="77777777" w:rsidR="008255FB" w:rsidRPr="000D4640" w:rsidRDefault="008255FB" w:rsidP="008255FB">
      <w:pPr>
        <w:ind w:left="4320" w:hanging="4320"/>
      </w:pPr>
      <w:r w:rsidRPr="000D4640">
        <w:rPr>
          <w:rFonts w:ascii="Arial" w:hAnsi="Arial" w:cs="Arial"/>
          <w:b/>
          <w:sz w:val="44"/>
          <w:szCs w:val="44"/>
        </w:rPr>
        <w:t>Methodology</w:t>
      </w:r>
      <w:r w:rsidRPr="000D4640">
        <w:t xml:space="preserve"> </w:t>
      </w:r>
      <w:r w:rsidRPr="000D4640">
        <w:tab/>
        <w:t>Description of methods used, including justification</w:t>
      </w:r>
    </w:p>
    <w:p w14:paraId="52B85E3F" w14:textId="77777777" w:rsidR="008255FB" w:rsidRPr="000D4640" w:rsidRDefault="008255FB" w:rsidP="008255FB">
      <w:r w:rsidRPr="000D4640">
        <w:rPr>
          <w:rFonts w:ascii="Arial" w:hAnsi="Arial" w:cs="Arial"/>
          <w:b/>
          <w:sz w:val="44"/>
          <w:szCs w:val="44"/>
        </w:rPr>
        <w:t>Chapters</w:t>
      </w:r>
      <w:r w:rsidRPr="000D4640">
        <w:t xml:space="preserve"> </w:t>
      </w:r>
      <w:r w:rsidRPr="000D4640">
        <w:tab/>
      </w:r>
      <w:r w:rsidRPr="000D4640">
        <w:tab/>
      </w:r>
      <w:r w:rsidRPr="000D4640">
        <w:tab/>
      </w:r>
      <w:r w:rsidRPr="000D4640">
        <w:tab/>
        <w:t>Including statistical analysis.</w:t>
      </w:r>
    </w:p>
    <w:p w14:paraId="06046C9C" w14:textId="77777777" w:rsidR="008255FB" w:rsidRPr="000D4640" w:rsidRDefault="008255FB" w:rsidP="008255FB">
      <w:pPr>
        <w:ind w:left="4320" w:hanging="4320"/>
      </w:pPr>
      <w:r w:rsidRPr="000D4640">
        <w:rPr>
          <w:rFonts w:ascii="Arial" w:hAnsi="Arial" w:cs="Arial"/>
          <w:b/>
          <w:sz w:val="44"/>
          <w:szCs w:val="44"/>
        </w:rPr>
        <w:t>Results</w:t>
      </w:r>
      <w:r w:rsidRPr="000D4640">
        <w:tab/>
        <w:t>Discussion of results compared with the objectives</w:t>
      </w:r>
    </w:p>
    <w:p w14:paraId="72C7485A" w14:textId="77777777" w:rsidR="008255FB" w:rsidRPr="000D4640" w:rsidRDefault="008255FB" w:rsidP="008255FB">
      <w:pPr>
        <w:ind w:left="4320" w:hanging="4320"/>
      </w:pPr>
      <w:r w:rsidRPr="000D4640">
        <w:rPr>
          <w:rFonts w:ascii="Arial" w:hAnsi="Arial" w:cs="Arial"/>
          <w:b/>
          <w:sz w:val="44"/>
          <w:szCs w:val="44"/>
        </w:rPr>
        <w:t>Implications</w:t>
      </w:r>
      <w:r w:rsidRPr="000D4640">
        <w:t xml:space="preserve"> </w:t>
      </w:r>
      <w:r w:rsidRPr="000D4640">
        <w:tab/>
        <w:t>Assessment of the impact of the outcomes on industry in Australia (where possible provide a statement of costs and benefits)</w:t>
      </w:r>
    </w:p>
    <w:p w14:paraId="622FA0ED" w14:textId="77777777" w:rsidR="008255FB" w:rsidRPr="000D4640" w:rsidRDefault="008255FB" w:rsidP="008255FB">
      <w:pPr>
        <w:ind w:left="4320" w:hanging="4320"/>
      </w:pPr>
      <w:r w:rsidRPr="000D4640">
        <w:rPr>
          <w:rFonts w:ascii="Arial" w:hAnsi="Arial" w:cs="Arial"/>
          <w:b/>
          <w:sz w:val="44"/>
          <w:szCs w:val="44"/>
        </w:rPr>
        <w:t>Recommendations</w:t>
      </w:r>
      <w:r w:rsidRPr="000D4640">
        <w:tab/>
        <w:t>If appropriate, provide recommendations on the activities or other steps that may be taken to further develop, disseminate or to exploit commercially the results of the project</w:t>
      </w:r>
    </w:p>
    <w:p w14:paraId="583D843B" w14:textId="77777777" w:rsidR="008255FB" w:rsidRPr="000D4640" w:rsidRDefault="008255FB" w:rsidP="008255FB">
      <w:r w:rsidRPr="000D4640">
        <w:rPr>
          <w:rFonts w:ascii="Arial" w:hAnsi="Arial" w:cs="Arial"/>
          <w:b/>
          <w:sz w:val="44"/>
          <w:szCs w:val="44"/>
        </w:rPr>
        <w:t>Appendices</w:t>
      </w:r>
      <w:r w:rsidRPr="000D4640">
        <w:tab/>
      </w:r>
      <w:r w:rsidRPr="000D4640">
        <w:tab/>
      </w:r>
      <w:r w:rsidRPr="000D4640">
        <w:tab/>
        <w:t>If necessary</w:t>
      </w:r>
    </w:p>
    <w:p w14:paraId="4B06A6FF" w14:textId="77777777" w:rsidR="008255FB" w:rsidRPr="000D4640" w:rsidRDefault="008255FB" w:rsidP="008255FB">
      <w:r w:rsidRPr="000D4640">
        <w:rPr>
          <w:rFonts w:ascii="Arial" w:hAnsi="Arial" w:cs="Arial"/>
          <w:b/>
          <w:sz w:val="44"/>
          <w:szCs w:val="44"/>
        </w:rPr>
        <w:t>Glossary</w:t>
      </w:r>
      <w:r w:rsidRPr="000D4640">
        <w:t xml:space="preserve"> </w:t>
      </w:r>
      <w:r w:rsidRPr="000D4640">
        <w:tab/>
      </w:r>
      <w:r w:rsidRPr="000D4640">
        <w:tab/>
      </w:r>
      <w:r w:rsidRPr="000D4640">
        <w:tab/>
      </w:r>
      <w:r w:rsidRPr="000D4640">
        <w:tab/>
        <w:t>Optional</w:t>
      </w:r>
    </w:p>
    <w:p w14:paraId="59415D20" w14:textId="053F3267" w:rsidR="008255FB" w:rsidRPr="000D4640" w:rsidRDefault="008255FB" w:rsidP="008255FB">
      <w:r w:rsidRPr="000D4640">
        <w:rPr>
          <w:rFonts w:ascii="Arial" w:hAnsi="Arial" w:cs="Arial"/>
          <w:b/>
          <w:sz w:val="44"/>
          <w:szCs w:val="44"/>
        </w:rPr>
        <w:t>References</w:t>
      </w:r>
      <w:r w:rsidRPr="000D4640">
        <w:tab/>
      </w:r>
      <w:r w:rsidRPr="000D4640">
        <w:tab/>
      </w:r>
      <w:r w:rsidRPr="000D4640">
        <w:tab/>
        <w:t>Footnotes/references/cross-references</w:t>
      </w:r>
    </w:p>
    <w:p w14:paraId="1EEA8FE5" w14:textId="3B9E8252" w:rsidR="00AD7779" w:rsidRPr="000D4640" w:rsidRDefault="008255FB" w:rsidP="008255FB">
      <w:pPr>
        <w:tabs>
          <w:tab w:val="left" w:pos="2355"/>
        </w:tabs>
      </w:pPr>
      <w:r w:rsidRPr="000D4640">
        <w:rPr>
          <w:color w:val="FF0000"/>
        </w:rPr>
        <w:t>Add or delete headings as appropriate</w:t>
      </w:r>
    </w:p>
    <w:p w14:paraId="5384F041" w14:textId="2C806EC0" w:rsidR="00AD7779" w:rsidRDefault="00AD7779" w:rsidP="00AD7779">
      <w:pPr>
        <w:tabs>
          <w:tab w:val="left" w:pos="2355"/>
        </w:tabs>
      </w:pPr>
    </w:p>
    <w:p w14:paraId="562585EE" w14:textId="0B9898D5" w:rsidR="00AD7779" w:rsidRDefault="00AD7779">
      <w:pPr>
        <w:suppressAutoHyphens w:val="0"/>
        <w:spacing w:after="0"/>
      </w:pPr>
      <w:r>
        <w:br w:type="page"/>
      </w:r>
    </w:p>
    <w:p w14:paraId="782BE636" w14:textId="4C4C9FD5" w:rsidR="00AD7779" w:rsidRDefault="00AD7779" w:rsidP="0019473A">
      <w:pPr>
        <w:pStyle w:val="APPHeading1"/>
        <w:tabs>
          <w:tab w:val="left" w:pos="3660"/>
        </w:tabs>
      </w:pPr>
      <w:bookmarkStart w:id="45" w:name="_Toc506307027"/>
      <w:bookmarkStart w:id="46" w:name="_Toc506467935"/>
      <w:bookmarkStart w:id="47" w:name="_Toc506468154"/>
      <w:r>
        <w:lastRenderedPageBreak/>
        <w:t>Report layout</w:t>
      </w:r>
      <w:bookmarkEnd w:id="45"/>
      <w:bookmarkEnd w:id="46"/>
      <w:bookmarkEnd w:id="47"/>
    </w:p>
    <w:p w14:paraId="5CDF2624" w14:textId="20395AA6" w:rsidR="0019473A" w:rsidRPr="00A875A1" w:rsidRDefault="0019473A" w:rsidP="00234275">
      <w:r w:rsidRPr="00A875A1">
        <w:t>The report is set for A4 pages, with top, bottom, left a</w:t>
      </w:r>
      <w:r w:rsidR="00234275">
        <w:t xml:space="preserve">nd right margins all set at 2.5 </w:t>
      </w:r>
      <w:r w:rsidRPr="00A875A1">
        <w:t xml:space="preserve">centimetres. All text should be left-justified. Headings are set in Arial and text should be set in </w:t>
      </w:r>
      <w:r w:rsidRPr="00A875A1">
        <w:rPr>
          <w:lang w:val="en-GB"/>
        </w:rPr>
        <w:t>Times New Roman 11 point (use the styles provided). Note that paragraph spacing has been embedded in the styles, so there is no need for an extra return between paragraphs.</w:t>
      </w:r>
    </w:p>
    <w:p w14:paraId="77C716BB" w14:textId="77777777" w:rsidR="0019473A" w:rsidRPr="00A875A1" w:rsidRDefault="0019473A" w:rsidP="00234275">
      <w:pPr>
        <w:pStyle w:val="APPHeading2"/>
      </w:pPr>
      <w:bookmarkStart w:id="48" w:name="_Toc192383220"/>
      <w:bookmarkStart w:id="49" w:name="_Toc491943878"/>
      <w:bookmarkStart w:id="50" w:name="_Toc506468155"/>
      <w:r w:rsidRPr="00A875A1">
        <w:t>Styles</w:t>
      </w:r>
      <w:bookmarkEnd w:id="48"/>
      <w:bookmarkEnd w:id="49"/>
      <w:bookmarkEnd w:id="50"/>
    </w:p>
    <w:p w14:paraId="2BBFF41A" w14:textId="77777777" w:rsidR="0019473A" w:rsidRPr="00A875A1" w:rsidRDefault="0019473A" w:rsidP="00234275">
      <w:r w:rsidRPr="00234275">
        <w:t>There</w:t>
      </w:r>
      <w:r w:rsidRPr="00A875A1">
        <w:t xml:space="preserve"> are a number of styles embedded in the template that you can use to format your document easily and consistently. These are set out in the following sections.</w:t>
      </w:r>
    </w:p>
    <w:p w14:paraId="7E046022" w14:textId="77777777" w:rsidR="0019473A" w:rsidRPr="00A875A1" w:rsidRDefault="0019473A" w:rsidP="00234275">
      <w:pPr>
        <w:pStyle w:val="Heading3"/>
      </w:pPr>
      <w:bookmarkStart w:id="51" w:name="_Toc192383221"/>
      <w:bookmarkStart w:id="52" w:name="_Toc491943879"/>
      <w:bookmarkStart w:id="53" w:name="_Toc506468156"/>
      <w:r w:rsidRPr="00A875A1">
        <w:t>H</w:t>
      </w:r>
      <w:bookmarkStart w:id="54" w:name="headings"/>
      <w:bookmarkEnd w:id="54"/>
      <w:r w:rsidRPr="00A875A1">
        <w:t>eadings</w:t>
      </w:r>
      <w:bookmarkEnd w:id="51"/>
      <w:bookmarkEnd w:id="52"/>
      <w:bookmarkEnd w:id="53"/>
    </w:p>
    <w:p w14:paraId="08E8FEA0" w14:textId="68FBC002" w:rsidR="0019473A" w:rsidRPr="00A875A1" w:rsidRDefault="0019473A" w:rsidP="00234275">
      <w:pPr>
        <w:rPr>
          <w:lang w:val="en-GB"/>
        </w:rPr>
      </w:pPr>
      <w:r w:rsidRPr="00A875A1">
        <w:rPr>
          <w:lang w:val="en-GB"/>
        </w:rPr>
        <w:t>Please u</w:t>
      </w:r>
      <w:r w:rsidR="00234275">
        <w:rPr>
          <w:lang w:val="en-GB"/>
        </w:rPr>
        <w:t xml:space="preserve">se the heading styles </w:t>
      </w:r>
      <w:r w:rsidRPr="00A875A1">
        <w:rPr>
          <w:lang w:val="en-GB"/>
        </w:rPr>
        <w:t>list</w:t>
      </w:r>
      <w:r w:rsidR="00234275">
        <w:rPr>
          <w:lang w:val="en-GB"/>
        </w:rPr>
        <w:t>ed below rather than creating new style names—</w:t>
      </w:r>
      <w:r w:rsidRPr="00A875A1">
        <w:rPr>
          <w:lang w:val="en-GB"/>
        </w:rPr>
        <w:t>this makes it much simpler to generate contents and lists, and also keeps a clean style list. Please do not use automatic numbe</w:t>
      </w:r>
      <w:r w:rsidR="00234275">
        <w:rPr>
          <w:lang w:val="en-GB"/>
        </w:rPr>
        <w:t>ring on headings—</w:t>
      </w:r>
      <w:r w:rsidRPr="00A875A1">
        <w:rPr>
          <w:lang w:val="en-GB"/>
        </w:rPr>
        <w:t>if required number headings manually.</w:t>
      </w:r>
    </w:p>
    <w:p w14:paraId="6D7D06C8" w14:textId="38EB6AFB" w:rsidR="0019473A" w:rsidRPr="00A875A1" w:rsidRDefault="0019473A" w:rsidP="00234275">
      <w:r w:rsidRPr="00A875A1">
        <w:rPr>
          <w:lang w:val="en-GB"/>
        </w:rPr>
        <w:t xml:space="preserve">Table headings should be placed immediately </w:t>
      </w:r>
      <w:r w:rsidR="00234275">
        <w:rPr>
          <w:lang w:val="en-GB"/>
        </w:rPr>
        <w:t>above</w:t>
      </w:r>
      <w:r w:rsidRPr="00A875A1">
        <w:rPr>
          <w:lang w:val="en-GB"/>
        </w:rPr>
        <w:t xml:space="preserve"> tables and figure headings should be placed immediately </w:t>
      </w:r>
      <w:r w:rsidR="00234275">
        <w:rPr>
          <w:lang w:val="en-GB"/>
        </w:rPr>
        <w:t>below</w:t>
      </w:r>
      <w:r w:rsidRPr="00A875A1">
        <w:rPr>
          <w:lang w:val="en-GB"/>
        </w:rPr>
        <w:t xml:space="preserve"> figures.</w:t>
      </w:r>
    </w:p>
    <w:p w14:paraId="707A0B82" w14:textId="77777777" w:rsidR="0019473A" w:rsidRPr="00A875A1" w:rsidRDefault="0019473A" w:rsidP="00F66358">
      <w:pPr>
        <w:spacing w:after="0"/>
        <w:rPr>
          <w:rFonts w:ascii="Arial" w:hAnsi="Arial" w:cs="Arial"/>
          <w:lang w:val="en-GB"/>
        </w:rPr>
      </w:pPr>
      <w:r w:rsidRPr="00A875A1">
        <w:rPr>
          <w:rFonts w:ascii="Arial" w:hAnsi="Arial" w:cs="Arial"/>
          <w:b/>
          <w:sz w:val="44"/>
          <w:szCs w:val="44"/>
          <w:lang w:val="en-GB"/>
        </w:rPr>
        <w:t>Heading 1</w:t>
      </w:r>
      <w:r w:rsidRPr="00A875A1">
        <w:rPr>
          <w:rFonts w:ascii="Arial" w:hAnsi="Arial" w:cs="Arial"/>
          <w:lang w:val="en-GB"/>
        </w:rPr>
        <w:t xml:space="preserve"> = Arial Bold 22 point</w:t>
      </w:r>
    </w:p>
    <w:p w14:paraId="151866F3" w14:textId="77777777" w:rsidR="0019473A" w:rsidRPr="00A875A1" w:rsidRDefault="0019473A" w:rsidP="00F66358">
      <w:pPr>
        <w:spacing w:after="0"/>
        <w:rPr>
          <w:rFonts w:ascii="Arial" w:hAnsi="Arial" w:cs="Arial"/>
          <w:lang w:val="en-GB"/>
        </w:rPr>
      </w:pPr>
      <w:r w:rsidRPr="00A875A1">
        <w:rPr>
          <w:rFonts w:ascii="Arial" w:hAnsi="Arial" w:cs="Arial"/>
          <w:b/>
          <w:sz w:val="28"/>
          <w:szCs w:val="28"/>
          <w:lang w:val="en-GB"/>
        </w:rPr>
        <w:t>Heading 2</w:t>
      </w:r>
      <w:r w:rsidRPr="00A875A1">
        <w:rPr>
          <w:rFonts w:ascii="Arial" w:hAnsi="Arial" w:cs="Arial"/>
          <w:lang w:val="en-GB"/>
        </w:rPr>
        <w:t xml:space="preserve"> = Arial Bold 14 point</w:t>
      </w:r>
    </w:p>
    <w:p w14:paraId="64324155" w14:textId="77777777" w:rsidR="0019473A" w:rsidRPr="00A875A1" w:rsidRDefault="0019473A" w:rsidP="00F66358">
      <w:pPr>
        <w:spacing w:after="0"/>
        <w:rPr>
          <w:rFonts w:ascii="Arial" w:hAnsi="Arial" w:cs="Arial"/>
          <w:lang w:val="en-GB"/>
        </w:rPr>
      </w:pPr>
      <w:r w:rsidRPr="00A875A1">
        <w:rPr>
          <w:rFonts w:ascii="Arial" w:hAnsi="Arial" w:cs="Arial"/>
          <w:b/>
          <w:sz w:val="24"/>
          <w:szCs w:val="24"/>
          <w:lang w:val="en-GB"/>
        </w:rPr>
        <w:t>Heading 3</w:t>
      </w:r>
      <w:r w:rsidRPr="00A875A1">
        <w:rPr>
          <w:rFonts w:ascii="Arial" w:hAnsi="Arial" w:cs="Arial"/>
          <w:lang w:val="en-GB"/>
        </w:rPr>
        <w:t xml:space="preserve"> = Arial Bold 12 point</w:t>
      </w:r>
    </w:p>
    <w:p w14:paraId="77013789" w14:textId="77777777" w:rsidR="0019473A" w:rsidRPr="00A875A1" w:rsidRDefault="0019473A" w:rsidP="00F66358">
      <w:pPr>
        <w:spacing w:after="0"/>
        <w:rPr>
          <w:rFonts w:ascii="Arial" w:hAnsi="Arial" w:cs="Arial"/>
          <w:lang w:val="en-GB"/>
        </w:rPr>
      </w:pPr>
      <w:r w:rsidRPr="00A875A1">
        <w:rPr>
          <w:rFonts w:ascii="Arial" w:hAnsi="Arial" w:cs="Arial"/>
          <w:b/>
          <w:lang w:val="en-GB"/>
        </w:rPr>
        <w:t>Heading 4</w:t>
      </w:r>
      <w:r w:rsidRPr="00A875A1">
        <w:rPr>
          <w:rFonts w:ascii="Arial" w:hAnsi="Arial" w:cs="Arial"/>
          <w:lang w:val="en-GB"/>
        </w:rPr>
        <w:t xml:space="preserve"> = Arial Bold 11 point</w:t>
      </w:r>
    </w:p>
    <w:p w14:paraId="04BC84ED" w14:textId="77777777" w:rsidR="0019473A" w:rsidRPr="00A875A1" w:rsidRDefault="0019473A" w:rsidP="00F66358">
      <w:pPr>
        <w:spacing w:after="0"/>
        <w:rPr>
          <w:rFonts w:ascii="Arial" w:hAnsi="Arial" w:cs="Arial"/>
          <w:lang w:val="en-GB"/>
        </w:rPr>
      </w:pPr>
      <w:r w:rsidRPr="00A875A1">
        <w:rPr>
          <w:rFonts w:ascii="Arial" w:hAnsi="Arial" w:cs="Arial"/>
          <w:b/>
          <w:i/>
          <w:lang w:val="en-GB"/>
        </w:rPr>
        <w:t>Heading 5</w:t>
      </w:r>
      <w:r w:rsidRPr="00A875A1">
        <w:rPr>
          <w:rFonts w:ascii="Arial" w:hAnsi="Arial" w:cs="Arial"/>
          <w:lang w:val="en-GB"/>
        </w:rPr>
        <w:t xml:space="preserve"> = Arial Bold Italic 11 point</w:t>
      </w:r>
    </w:p>
    <w:p w14:paraId="4F4418D7" w14:textId="77777777" w:rsidR="0019473A" w:rsidRPr="00A875A1" w:rsidRDefault="0019473A" w:rsidP="00F66358">
      <w:pPr>
        <w:spacing w:after="0"/>
        <w:rPr>
          <w:rFonts w:ascii="Arial" w:hAnsi="Arial" w:cs="Arial"/>
          <w:lang w:val="en-GB"/>
        </w:rPr>
      </w:pPr>
      <w:r w:rsidRPr="00A875A1">
        <w:rPr>
          <w:rFonts w:ascii="Arial" w:hAnsi="Arial" w:cs="Arial"/>
          <w:i/>
          <w:lang w:val="en-GB"/>
        </w:rPr>
        <w:t>Heading 6</w:t>
      </w:r>
      <w:r w:rsidRPr="00A875A1">
        <w:rPr>
          <w:rFonts w:ascii="Arial" w:hAnsi="Arial" w:cs="Arial"/>
          <w:lang w:val="en-GB"/>
        </w:rPr>
        <w:t xml:space="preserve"> = Arial Italic 11 point</w:t>
      </w:r>
    </w:p>
    <w:p w14:paraId="0279D869" w14:textId="77777777" w:rsidR="0019473A" w:rsidRPr="00A875A1" w:rsidRDefault="0019473A" w:rsidP="00F66358">
      <w:pPr>
        <w:spacing w:after="0"/>
        <w:rPr>
          <w:rFonts w:ascii="Arial" w:hAnsi="Arial" w:cs="Arial"/>
          <w:lang w:val="en-GB"/>
        </w:rPr>
      </w:pPr>
      <w:r w:rsidRPr="00A875A1">
        <w:rPr>
          <w:rFonts w:ascii="Arial" w:hAnsi="Arial" w:cs="Arial"/>
          <w:lang w:val="en-GB"/>
        </w:rPr>
        <w:t>Heading 7 – Heading 9 = at your discretion</w:t>
      </w:r>
    </w:p>
    <w:p w14:paraId="176FE1A1" w14:textId="0DCFF550" w:rsidR="0019473A" w:rsidRPr="00A875A1" w:rsidRDefault="0019473A" w:rsidP="00F66358">
      <w:pPr>
        <w:spacing w:after="0"/>
        <w:rPr>
          <w:lang w:val="en-GB"/>
        </w:rPr>
      </w:pPr>
      <w:r w:rsidRPr="00234275">
        <w:rPr>
          <w:rFonts w:ascii="Arial" w:hAnsi="Arial" w:cs="Arial"/>
          <w:lang w:val="en-GB"/>
        </w:rPr>
        <w:t>Text</w:t>
      </w:r>
      <w:r w:rsidRPr="00A875A1">
        <w:rPr>
          <w:lang w:val="en-GB"/>
        </w:rPr>
        <w:t xml:space="preserve"> = </w:t>
      </w:r>
      <w:r w:rsidR="00234275">
        <w:rPr>
          <w:lang w:val="en-GB"/>
        </w:rPr>
        <w:t>Times New Roman</w:t>
      </w:r>
      <w:r w:rsidRPr="00A875A1">
        <w:rPr>
          <w:lang w:val="en-GB"/>
        </w:rPr>
        <w:t xml:space="preserve"> 11 point</w:t>
      </w:r>
    </w:p>
    <w:p w14:paraId="2F1C73E4" w14:textId="77777777" w:rsidR="00F66358" w:rsidRDefault="00F66358" w:rsidP="00234275"/>
    <w:p w14:paraId="3A2F9AC8" w14:textId="0F1F32B5" w:rsidR="0019473A" w:rsidRPr="00A875A1" w:rsidRDefault="0019473A" w:rsidP="00234275">
      <w:r w:rsidRPr="00A875A1">
        <w:t>Note that these styl</w:t>
      </w:r>
      <w:r w:rsidR="00234275">
        <w:t>es are already in the template. Please do not create new styles.</w:t>
      </w:r>
    </w:p>
    <w:p w14:paraId="4F51CB77" w14:textId="77777777" w:rsidR="0019473A" w:rsidRPr="00234275" w:rsidRDefault="0019473A" w:rsidP="00234275">
      <w:pPr>
        <w:pStyle w:val="Heading3"/>
      </w:pPr>
      <w:bookmarkStart w:id="55" w:name="_Toc192383222"/>
      <w:bookmarkStart w:id="56" w:name="_Toc491943880"/>
      <w:bookmarkStart w:id="57" w:name="_Toc506468157"/>
      <w:r w:rsidRPr="00234275">
        <w:t>Bullets and dashes</w:t>
      </w:r>
      <w:bookmarkEnd w:id="55"/>
      <w:bookmarkEnd w:id="56"/>
      <w:bookmarkEnd w:id="57"/>
    </w:p>
    <w:p w14:paraId="0FF761C9" w14:textId="77777777" w:rsidR="0019473A" w:rsidRPr="00A875A1" w:rsidRDefault="0019473A" w:rsidP="00234275">
      <w:r w:rsidRPr="00A875A1">
        <w:t>Two styles for bullets and dashes have been included in the template. They are:</w:t>
      </w:r>
    </w:p>
    <w:p w14:paraId="206F0F6C" w14:textId="77777777" w:rsidR="0019473A" w:rsidRPr="00A875A1" w:rsidRDefault="0019473A" w:rsidP="00234275">
      <w:pPr>
        <w:pStyle w:val="Bullet"/>
      </w:pPr>
      <w:r w:rsidRPr="00A875A1">
        <w:t>Bullet</w:t>
      </w:r>
    </w:p>
    <w:p w14:paraId="5FAF6CF0" w14:textId="77777777" w:rsidR="0019473A" w:rsidRPr="00A875A1" w:rsidRDefault="0019473A" w:rsidP="008255FB">
      <w:pPr>
        <w:pStyle w:val="Dash"/>
      </w:pPr>
      <w:r w:rsidRPr="00A875A1">
        <w:t>Dash.</w:t>
      </w:r>
    </w:p>
    <w:p w14:paraId="67F310B2" w14:textId="77777777" w:rsidR="0019473A" w:rsidRPr="00A875A1" w:rsidRDefault="0019473A" w:rsidP="00234275">
      <w:r w:rsidRPr="00A875A1">
        <w:t>As a rule of thumb a bullet list should be introduced with a colon, and all bullet points should start with a lower case letter. Do not put full stops at the end of bullet points, except for the last bullet point in the list.</w:t>
      </w:r>
    </w:p>
    <w:p w14:paraId="72D470E0" w14:textId="77777777" w:rsidR="0019473A" w:rsidRPr="00A875A1" w:rsidRDefault="0019473A" w:rsidP="00234275">
      <w:pPr>
        <w:pStyle w:val="Heading3"/>
      </w:pPr>
      <w:bookmarkStart w:id="58" w:name="_Toc192383223"/>
      <w:bookmarkStart w:id="59" w:name="_Toc491943881"/>
      <w:bookmarkStart w:id="60" w:name="_Toc506468158"/>
      <w:r w:rsidRPr="00A875A1">
        <w:t>Tables and figures</w:t>
      </w:r>
      <w:bookmarkEnd w:id="58"/>
      <w:bookmarkEnd w:id="59"/>
      <w:bookmarkEnd w:id="60"/>
    </w:p>
    <w:p w14:paraId="5AFB3703" w14:textId="77777777" w:rsidR="0019473A" w:rsidRPr="00A875A1" w:rsidRDefault="0019473A" w:rsidP="00234275">
      <w:r w:rsidRPr="00A875A1">
        <w:t>If you are including figures in your report, use the style ‘</w:t>
      </w:r>
      <w:proofErr w:type="spellStart"/>
      <w:r w:rsidRPr="00A875A1">
        <w:t>FigureCaption</w:t>
      </w:r>
      <w:proofErr w:type="spellEnd"/>
      <w:r w:rsidRPr="00A875A1">
        <w:t>’ for the name of the figure, and include a unique sequential number for each figure.</w:t>
      </w:r>
    </w:p>
    <w:p w14:paraId="727A4ED2" w14:textId="77777777" w:rsidR="0019473A" w:rsidRPr="00A875A1" w:rsidRDefault="0019473A" w:rsidP="00234275">
      <w:r w:rsidRPr="00A875A1">
        <w:t>Tables should also be numbered sequentially, and the table name should be set in the style ‘</w:t>
      </w:r>
      <w:proofErr w:type="spellStart"/>
      <w:r w:rsidRPr="00A875A1">
        <w:t>TableCaption</w:t>
      </w:r>
      <w:proofErr w:type="spellEnd"/>
      <w:r w:rsidRPr="00A875A1">
        <w:t>’. Styles have also been included for ‘</w:t>
      </w:r>
      <w:proofErr w:type="spellStart"/>
      <w:r w:rsidRPr="00A875A1">
        <w:t>TableText</w:t>
      </w:r>
      <w:proofErr w:type="spellEnd"/>
      <w:r w:rsidRPr="00A875A1">
        <w:t>’ and ‘</w:t>
      </w:r>
      <w:proofErr w:type="spellStart"/>
      <w:r w:rsidRPr="00A875A1">
        <w:t>TableNotes</w:t>
      </w:r>
      <w:proofErr w:type="spellEnd"/>
      <w:r w:rsidRPr="00A875A1">
        <w:t xml:space="preserve">’. </w:t>
      </w:r>
    </w:p>
    <w:p w14:paraId="592EBB3C" w14:textId="77777777" w:rsidR="0019473A" w:rsidRPr="00A875A1" w:rsidRDefault="0019473A" w:rsidP="0019473A">
      <w:pPr>
        <w:pStyle w:val="Heading3"/>
      </w:pPr>
      <w:bookmarkStart w:id="61" w:name="_Toc192383224"/>
      <w:bookmarkStart w:id="62" w:name="_Toc491943882"/>
      <w:bookmarkStart w:id="63" w:name="_Toc506468159"/>
      <w:r w:rsidRPr="00A875A1">
        <w:lastRenderedPageBreak/>
        <w:t>Quotes</w:t>
      </w:r>
      <w:bookmarkEnd w:id="61"/>
      <w:bookmarkEnd w:id="62"/>
      <w:bookmarkEnd w:id="63"/>
    </w:p>
    <w:p w14:paraId="70D1CAD4" w14:textId="10688E8F" w:rsidR="0019473A" w:rsidRPr="00A875A1" w:rsidRDefault="0019473A" w:rsidP="00234275">
      <w:r w:rsidRPr="00A875A1">
        <w:t>If you are including quoted material, this can be done in two ways. For short quotes, use t</w:t>
      </w:r>
      <w:r w:rsidR="008255FB">
        <w:t xml:space="preserve">he ‘quote marks’ to highlight </w:t>
      </w:r>
      <w:r w:rsidRPr="00A875A1">
        <w:t>the quoted text. For block quotes, set them in a separate paragraph and use the ‘Quote’ style from the toolbar.</w:t>
      </w:r>
    </w:p>
    <w:p w14:paraId="3B5F25A5" w14:textId="77777777" w:rsidR="0019473A" w:rsidRPr="00A875A1" w:rsidRDefault="0019473A" w:rsidP="008255FB">
      <w:pPr>
        <w:pStyle w:val="Quote"/>
      </w:pPr>
      <w:r w:rsidRPr="00A875A1">
        <w:t>The quoted text will look like this. Generally it is only necessary to set quoted text as a block quote when the quote contains 30 or more words.</w:t>
      </w:r>
    </w:p>
    <w:p w14:paraId="4C3403E2" w14:textId="77777777" w:rsidR="0019473A" w:rsidRPr="00A875A1" w:rsidRDefault="0019473A" w:rsidP="008255FB">
      <w:pPr>
        <w:pStyle w:val="Heading3"/>
      </w:pPr>
      <w:bookmarkStart w:id="64" w:name="_Toc192383225"/>
      <w:bookmarkStart w:id="65" w:name="_Toc491943883"/>
      <w:bookmarkStart w:id="66" w:name="_Toc506468160"/>
      <w:r w:rsidRPr="00A875A1">
        <w:t>Boxed text</w:t>
      </w:r>
      <w:bookmarkEnd w:id="64"/>
      <w:bookmarkEnd w:id="65"/>
      <w:bookmarkEnd w:id="66"/>
    </w:p>
    <w:p w14:paraId="0285BFE2" w14:textId="77777777" w:rsidR="0019473A" w:rsidRPr="00A875A1" w:rsidRDefault="0019473A" w:rsidP="008255FB">
      <w:r w:rsidRPr="00A875A1">
        <w:t>If you have some text you would like to highlight in a box (for example, a case study), you should use the following styles.</w:t>
      </w:r>
    </w:p>
    <w:p w14:paraId="601EFF37" w14:textId="77777777" w:rsidR="0019473A" w:rsidRPr="00A875A1" w:rsidRDefault="0019473A" w:rsidP="008255FB">
      <w:pPr>
        <w:pStyle w:val="BoxCaption"/>
      </w:pPr>
      <w:r w:rsidRPr="00A875A1">
        <w:t>Box name</w:t>
      </w:r>
    </w:p>
    <w:p w14:paraId="2031D114" w14:textId="77777777" w:rsidR="0019473A" w:rsidRPr="00A875A1" w:rsidRDefault="0019473A" w:rsidP="008255FB">
      <w:pPr>
        <w:pStyle w:val="BoxText"/>
      </w:pPr>
      <w:r w:rsidRPr="00A875A1">
        <w:t>The above heading is set in the style ‘</w:t>
      </w:r>
      <w:proofErr w:type="spellStart"/>
      <w:r w:rsidRPr="00A875A1">
        <w:t>BoxCaption</w:t>
      </w:r>
      <w:proofErr w:type="spellEnd"/>
      <w:r w:rsidRPr="00A875A1">
        <w:t>’.</w:t>
      </w:r>
    </w:p>
    <w:p w14:paraId="322EAC8E" w14:textId="77777777" w:rsidR="0019473A" w:rsidRPr="00A875A1" w:rsidRDefault="0019473A" w:rsidP="008255FB">
      <w:pPr>
        <w:pStyle w:val="BoxText"/>
      </w:pPr>
      <w:r w:rsidRPr="00A875A1">
        <w:t>This text is set in the style ‘</w:t>
      </w:r>
      <w:proofErr w:type="spellStart"/>
      <w:r w:rsidRPr="00A875A1">
        <w:t>BoxText</w:t>
      </w:r>
      <w:proofErr w:type="spellEnd"/>
      <w:r w:rsidRPr="00A875A1">
        <w:t>’. The border will automatically appear around any text that is set with this style.</w:t>
      </w:r>
    </w:p>
    <w:p w14:paraId="439E9795" w14:textId="77777777" w:rsidR="0019473A" w:rsidRPr="008255FB" w:rsidRDefault="0019473A" w:rsidP="008255FB">
      <w:pPr>
        <w:pStyle w:val="APPHeading2"/>
      </w:pPr>
      <w:bookmarkStart w:id="67" w:name="_Toc192383226"/>
      <w:bookmarkStart w:id="68" w:name="_Toc491943884"/>
      <w:bookmarkStart w:id="69" w:name="_Toc506468161"/>
      <w:r w:rsidRPr="008255FB">
        <w:t>Toolbar</w:t>
      </w:r>
      <w:bookmarkEnd w:id="67"/>
      <w:bookmarkEnd w:id="68"/>
      <w:bookmarkEnd w:id="69"/>
    </w:p>
    <w:p w14:paraId="3629FA5C" w14:textId="77777777" w:rsidR="0019473A" w:rsidRPr="00A875A1" w:rsidRDefault="0019473A" w:rsidP="008255FB">
      <w:r w:rsidRPr="00A875A1">
        <w:rPr>
          <w:noProof/>
          <w:sz w:val="20"/>
          <w:lang w:eastAsia="en-AU"/>
        </w:rPr>
        <w:drawing>
          <wp:anchor distT="0" distB="0" distL="114300" distR="114300" simplePos="0" relativeHeight="251659264" behindDoc="0" locked="1" layoutInCell="1" allowOverlap="1" wp14:anchorId="4B8A4BB6" wp14:editId="14D0FE0F">
            <wp:simplePos x="0" y="0"/>
            <wp:positionH relativeFrom="column">
              <wp:posOffset>5559425</wp:posOffset>
            </wp:positionH>
            <wp:positionV relativeFrom="paragraph">
              <wp:posOffset>-59690</wp:posOffset>
            </wp:positionV>
            <wp:extent cx="525145" cy="2065655"/>
            <wp:effectExtent l="19050" t="0" r="8255" b="0"/>
            <wp:wrapTight wrapText="bothSides">
              <wp:wrapPolygon edited="0">
                <wp:start x="-784" y="0"/>
                <wp:lineTo x="-784" y="21314"/>
                <wp:lineTo x="21940" y="21314"/>
                <wp:lineTo x="21940" y="0"/>
                <wp:lineTo x="-7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l="3281" t="17162" r="87605" b="34967"/>
                    <a:stretch>
                      <a:fillRect/>
                    </a:stretch>
                  </pic:blipFill>
                  <pic:spPr bwMode="auto">
                    <a:xfrm>
                      <a:off x="0" y="0"/>
                      <a:ext cx="525145" cy="2065655"/>
                    </a:xfrm>
                    <a:prstGeom prst="rect">
                      <a:avLst/>
                    </a:prstGeom>
                    <a:noFill/>
                    <a:ln w="9525">
                      <a:noFill/>
                      <a:miter lim="800000"/>
                      <a:headEnd/>
                      <a:tailEnd/>
                    </a:ln>
                  </pic:spPr>
                </pic:pic>
              </a:graphicData>
            </a:graphic>
          </wp:anchor>
        </w:drawing>
      </w:r>
      <w:r w:rsidRPr="00A875A1">
        <w:t>To make it easier to access styles, a toolbar has been included with the template. You can access the styles by simply clicking on the toolbar. Note that the style will only be applied to the paragraph your cursor is sitting in (or the paragraphs you have highlighted).</w:t>
      </w:r>
    </w:p>
    <w:p w14:paraId="03765CFD" w14:textId="77777777" w:rsidR="0019473A" w:rsidRPr="00A875A1" w:rsidRDefault="0019473A" w:rsidP="008255FB">
      <w:r w:rsidRPr="00A875A1">
        <w:t>You can position the toolbar wherever suits you best by clicking and holding on the bar at the top and dragging the toolbar to a new location. If you prefer not to use the toolbar, you can click on the cross to close it.</w:t>
      </w:r>
    </w:p>
    <w:p w14:paraId="6EDA06E9" w14:textId="77777777" w:rsidR="0019473A" w:rsidRPr="00A875A1" w:rsidRDefault="0019473A" w:rsidP="008255FB">
      <w:pPr>
        <w:pStyle w:val="APPHeading2"/>
      </w:pPr>
      <w:bookmarkStart w:id="70" w:name="_Toc192383227"/>
      <w:bookmarkStart w:id="71" w:name="_Toc491943885"/>
      <w:bookmarkStart w:id="72" w:name="_Toc506468162"/>
      <w:r w:rsidRPr="00A875A1">
        <w:t>Additional styles</w:t>
      </w:r>
      <w:bookmarkEnd w:id="70"/>
      <w:bookmarkEnd w:id="71"/>
      <w:bookmarkEnd w:id="72"/>
    </w:p>
    <w:p w14:paraId="3D4810E8" w14:textId="77777777" w:rsidR="0019473A" w:rsidRPr="00A875A1" w:rsidRDefault="0019473A" w:rsidP="008255FB">
      <w:r w:rsidRPr="00A875A1">
        <w:t>There are some standard styles, such as header, footer, footnote text etc</w:t>
      </w:r>
      <w:r>
        <w:t>.</w:t>
      </w:r>
      <w:r w:rsidRPr="00A875A1">
        <w:t xml:space="preserve"> that have not been included on the toolbar; these are automatic styles that will be used when you enter the header/footer or insert a footnote. These styles can still be accessed from the styles list if necessary.</w:t>
      </w:r>
    </w:p>
    <w:p w14:paraId="10BD5C4A" w14:textId="77777777" w:rsidR="0019473A" w:rsidRPr="000D7A1D" w:rsidRDefault="0019473A" w:rsidP="0019473A">
      <w:r w:rsidRPr="000D7A1D">
        <w:t>You can create additional styles when necessary, but please try to base them on the styles that already exist.</w:t>
      </w:r>
    </w:p>
    <w:p w14:paraId="329C9BB3" w14:textId="77777777" w:rsidR="0019473A" w:rsidRPr="0019473A" w:rsidRDefault="0019473A" w:rsidP="0019473A"/>
    <w:p w14:paraId="3E3E419F" w14:textId="0877B904" w:rsidR="00AD7779" w:rsidRDefault="00AD7779">
      <w:pPr>
        <w:suppressAutoHyphens w:val="0"/>
        <w:spacing w:after="0"/>
      </w:pPr>
      <w:r>
        <w:br w:type="page"/>
      </w:r>
    </w:p>
    <w:p w14:paraId="74017364" w14:textId="5AD3D4AE" w:rsidR="00AD7779" w:rsidRDefault="00AD7779" w:rsidP="00AD7779">
      <w:pPr>
        <w:pStyle w:val="APPHeading1"/>
      </w:pPr>
      <w:bookmarkStart w:id="73" w:name="_Toc506307028"/>
      <w:bookmarkStart w:id="74" w:name="_Toc506467936"/>
      <w:bookmarkStart w:id="75" w:name="_Toc506468163"/>
      <w:r>
        <w:lastRenderedPageBreak/>
        <w:t>Other formatting</w:t>
      </w:r>
      <w:bookmarkEnd w:id="73"/>
      <w:bookmarkEnd w:id="74"/>
      <w:bookmarkEnd w:id="75"/>
    </w:p>
    <w:p w14:paraId="240AC215" w14:textId="77777777" w:rsidR="00766FB4" w:rsidRPr="00A875A1" w:rsidRDefault="00766FB4" w:rsidP="00766FB4">
      <w:pPr>
        <w:pStyle w:val="APPHeading2"/>
      </w:pPr>
      <w:bookmarkStart w:id="76" w:name="_Toc192383229"/>
      <w:bookmarkStart w:id="77" w:name="_Toc491943887"/>
      <w:bookmarkStart w:id="78" w:name="_Toc506468164"/>
      <w:r w:rsidRPr="00A875A1">
        <w:t>Numbering</w:t>
      </w:r>
      <w:bookmarkEnd w:id="76"/>
      <w:bookmarkEnd w:id="77"/>
      <w:bookmarkEnd w:id="78"/>
    </w:p>
    <w:p w14:paraId="4BC470C7" w14:textId="7B1DCCEA" w:rsidR="00766FB4" w:rsidRPr="00A875A1" w:rsidRDefault="00766FB4" w:rsidP="00766FB4">
      <w:r w:rsidRPr="00A875A1">
        <w:t xml:space="preserve">You can number your chapters and subheadings, but numbers should be inserted manually. Please </w:t>
      </w:r>
      <w:r w:rsidRPr="00A875A1">
        <w:rPr>
          <w:b/>
          <w:bCs/>
          <w:color w:val="FF0000"/>
        </w:rPr>
        <w:t>do not use the automatic numbering function</w:t>
      </w:r>
      <w:r w:rsidRPr="00A875A1">
        <w:t xml:space="preserve">, as this can cause problems for the publishers. </w:t>
      </w:r>
      <w:r w:rsidR="0019473A">
        <w:t xml:space="preserve">Please do not number paragraphs. </w:t>
      </w:r>
      <w:r w:rsidRPr="00A875A1">
        <w:t>If you have a list of items, please use bullets instead of numbers.</w:t>
      </w:r>
    </w:p>
    <w:p w14:paraId="4A275144" w14:textId="77777777" w:rsidR="00766FB4" w:rsidRPr="00A875A1" w:rsidRDefault="00766FB4" w:rsidP="00766FB4">
      <w:pPr>
        <w:pStyle w:val="APPHeading2"/>
      </w:pPr>
      <w:bookmarkStart w:id="79" w:name="_Toc192383230"/>
      <w:bookmarkStart w:id="80" w:name="_Toc491943888"/>
      <w:bookmarkStart w:id="81" w:name="_Toc506468165"/>
      <w:r w:rsidRPr="00A875A1">
        <w:t>Section breaks</w:t>
      </w:r>
      <w:bookmarkEnd w:id="79"/>
      <w:bookmarkEnd w:id="80"/>
      <w:bookmarkEnd w:id="81"/>
    </w:p>
    <w:p w14:paraId="616588C6" w14:textId="77777777" w:rsidR="00766FB4" w:rsidRPr="00A875A1" w:rsidRDefault="00766FB4" w:rsidP="00766FB4">
      <w:r w:rsidRPr="00A875A1">
        <w:t xml:space="preserve">Unless swapping to/from landscape pages, please </w:t>
      </w:r>
      <w:r w:rsidRPr="00A875A1">
        <w:rPr>
          <w:color w:val="FF0000"/>
        </w:rPr>
        <w:t>do not</w:t>
      </w:r>
      <w:r w:rsidRPr="00A875A1">
        <w:t xml:space="preserve"> insert additional section breaks in the report. A page break has been embedded in the style for Heading 1, so you should not need to use page or section breaks to start new chapters. When you need to insert a section break, </w:t>
      </w:r>
      <w:r w:rsidRPr="00A875A1">
        <w:rPr>
          <w:color w:val="FF0000"/>
        </w:rPr>
        <w:t xml:space="preserve">please use the </w:t>
      </w:r>
      <w:r w:rsidRPr="00A875A1">
        <w:rPr>
          <w:b/>
          <w:bCs/>
          <w:i/>
          <w:iCs/>
          <w:color w:val="FF0000"/>
        </w:rPr>
        <w:t>next page</w:t>
      </w:r>
      <w:r w:rsidRPr="00A875A1">
        <w:t xml:space="preserve"> option (do not use </w:t>
      </w:r>
      <w:r w:rsidRPr="00A875A1">
        <w:rPr>
          <w:i/>
          <w:iCs/>
        </w:rPr>
        <w:t>odd page</w:t>
      </w:r>
      <w:r w:rsidRPr="00A875A1">
        <w:t xml:space="preserve"> or </w:t>
      </w:r>
      <w:r w:rsidRPr="00A875A1">
        <w:rPr>
          <w:i/>
          <w:iCs/>
        </w:rPr>
        <w:t>even page</w:t>
      </w:r>
      <w:r w:rsidRPr="00A875A1">
        <w:t xml:space="preserve"> section breaks).</w:t>
      </w:r>
    </w:p>
    <w:p w14:paraId="0F3D036D" w14:textId="77777777" w:rsidR="00766FB4" w:rsidRPr="00A875A1" w:rsidRDefault="00766FB4" w:rsidP="00766FB4">
      <w:pPr>
        <w:pStyle w:val="APPHeading2"/>
      </w:pPr>
      <w:bookmarkStart w:id="82" w:name="_Toc192383231"/>
      <w:bookmarkStart w:id="83" w:name="_Toc491943889"/>
      <w:bookmarkStart w:id="84" w:name="_Toc506468166"/>
      <w:r w:rsidRPr="00A875A1">
        <w:t>Graphics and photographs</w:t>
      </w:r>
      <w:bookmarkEnd w:id="82"/>
      <w:bookmarkEnd w:id="83"/>
      <w:bookmarkEnd w:id="84"/>
    </w:p>
    <w:p w14:paraId="32B92ADD" w14:textId="766526F7" w:rsidR="00766FB4" w:rsidRPr="00A875A1" w:rsidRDefault="00766FB4" w:rsidP="00766FB4">
      <w:r w:rsidRPr="00A875A1">
        <w:t xml:space="preserve">We recommend that all reports </w:t>
      </w:r>
      <w:r w:rsidR="00A53D67">
        <w:rPr>
          <w:b/>
        </w:rPr>
        <w:t>include</w:t>
      </w:r>
      <w:r w:rsidRPr="00A875A1">
        <w:rPr>
          <w:b/>
        </w:rPr>
        <w:t xml:space="preserve"> photographs</w:t>
      </w:r>
      <w:r w:rsidRPr="00A875A1">
        <w:t xml:space="preserve">, to be used for producing covers and promotional material, as well as illustrating the text. If your report includes photographs and graphics, please send these as separate files </w:t>
      </w:r>
      <w:r w:rsidRPr="00A875A1">
        <w:rPr>
          <w:b/>
        </w:rPr>
        <w:t>as well as embedding them</w:t>
      </w:r>
      <w:r w:rsidRPr="00A875A1">
        <w:t xml:space="preserve"> in the report</w:t>
      </w:r>
      <w:r w:rsidR="0019473A">
        <w:t>. C</w:t>
      </w:r>
      <w:r>
        <w:t>aptions and credits for photographs</w:t>
      </w:r>
      <w:r w:rsidR="0019473A">
        <w:t xml:space="preserve"> should also be provided</w:t>
      </w:r>
      <w:r>
        <w:t>.</w:t>
      </w:r>
      <w:r w:rsidRPr="00A875A1">
        <w:t xml:space="preserve"> Include these in a clearly marked directory on the disk, ensure that the report reflects relevant </w:t>
      </w:r>
      <w:proofErr w:type="spellStart"/>
      <w:r w:rsidRPr="00A875A1">
        <w:t>placemarkers</w:t>
      </w:r>
      <w:proofErr w:type="spellEnd"/>
      <w:r w:rsidRPr="00A875A1">
        <w:t>, and name the file either according to figure numbers or using a clear descriptive file name.</w:t>
      </w:r>
    </w:p>
    <w:p w14:paraId="04AE37F5" w14:textId="77777777" w:rsidR="00766FB4" w:rsidRPr="00A875A1" w:rsidRDefault="00766FB4" w:rsidP="00766FB4">
      <w:pPr>
        <w:pStyle w:val="Bullet"/>
      </w:pPr>
      <w:r w:rsidRPr="00A875A1">
        <w:t>If using a digital camera for publishable photos, always use the highest definition and save it without attempting to reduce file size. If scanning photos, always specify 300 dpi, and the dimensions at which it will appear.</w:t>
      </w:r>
    </w:p>
    <w:p w14:paraId="236FD12C" w14:textId="0C7E745E" w:rsidR="00766FB4" w:rsidRPr="00A875A1" w:rsidRDefault="00766FB4" w:rsidP="0019473A">
      <w:pPr>
        <w:pStyle w:val="Bullet"/>
      </w:pPr>
      <w:r w:rsidRPr="00A875A1">
        <w:t>A digital image cannot be enlarged beyond the size at which it was scanned or photographed without loss of picture quality.</w:t>
      </w:r>
    </w:p>
    <w:p w14:paraId="13B84859" w14:textId="1601A8B2" w:rsidR="00766FB4" w:rsidRPr="00A875A1" w:rsidRDefault="00766FB4" w:rsidP="00766FB4">
      <w:pPr>
        <w:pStyle w:val="Heading3"/>
      </w:pPr>
      <w:bookmarkStart w:id="85" w:name="_Toc192383232"/>
      <w:bookmarkStart w:id="86" w:name="_Toc491943890"/>
      <w:bookmarkStart w:id="87" w:name="_Toc506468167"/>
      <w:r w:rsidRPr="00A875A1">
        <w:t>Graphic formats</w:t>
      </w:r>
      <w:bookmarkEnd w:id="85"/>
      <w:bookmarkEnd w:id="86"/>
      <w:bookmarkEnd w:id="87"/>
    </w:p>
    <w:p w14:paraId="1FBC3D20" w14:textId="77777777" w:rsidR="00766FB4" w:rsidRPr="00A875A1" w:rsidRDefault="00766FB4" w:rsidP="00766FB4">
      <w:r w:rsidRPr="00A875A1">
        <w:t xml:space="preserve">The preferred formats for vector graphics (graphs and computer-generated diagrams) are </w:t>
      </w:r>
      <w:r w:rsidRPr="00A875A1">
        <w:rPr>
          <w:b/>
          <w:bCs/>
        </w:rPr>
        <w:t>EPS</w:t>
      </w:r>
      <w:r w:rsidRPr="00A875A1">
        <w:t xml:space="preserve"> (</w:t>
      </w:r>
      <w:proofErr w:type="spellStart"/>
      <w:r w:rsidRPr="00A875A1">
        <w:t>filename.eps</w:t>
      </w:r>
      <w:proofErr w:type="spellEnd"/>
      <w:r w:rsidRPr="00A875A1">
        <w:t xml:space="preserve">) and </w:t>
      </w:r>
      <w:r w:rsidRPr="00A875A1">
        <w:rPr>
          <w:b/>
          <w:bCs/>
        </w:rPr>
        <w:t>Adobe Illustrator</w:t>
      </w:r>
      <w:r w:rsidRPr="00A875A1">
        <w:t xml:space="preserve"> (filename.ai).</w:t>
      </w:r>
    </w:p>
    <w:p w14:paraId="1381B059" w14:textId="77777777" w:rsidR="00766FB4" w:rsidRPr="00A875A1" w:rsidRDefault="00766FB4" w:rsidP="00766FB4">
      <w:r w:rsidRPr="00766FB4">
        <w:t>Photographs</w:t>
      </w:r>
      <w:r w:rsidRPr="00A875A1">
        <w:t xml:space="preserve"> should preferably be sent electronically: the preferred formats are </w:t>
      </w:r>
      <w:r w:rsidRPr="00A875A1">
        <w:rPr>
          <w:b/>
          <w:bCs/>
        </w:rPr>
        <w:t>TIFF</w:t>
      </w:r>
      <w:r w:rsidRPr="00A875A1">
        <w:t xml:space="preserve"> (</w:t>
      </w:r>
      <w:proofErr w:type="spellStart"/>
      <w:r w:rsidRPr="00A875A1">
        <w:t>filename.tif</w:t>
      </w:r>
      <w:proofErr w:type="spellEnd"/>
      <w:r w:rsidRPr="00A875A1">
        <w:t xml:space="preserve">) and </w:t>
      </w:r>
      <w:r w:rsidRPr="00A875A1">
        <w:rPr>
          <w:b/>
          <w:bCs/>
        </w:rPr>
        <w:t>JPEG</w:t>
      </w:r>
      <w:r w:rsidRPr="00A875A1">
        <w:t xml:space="preserve"> (filename.jpg).</w:t>
      </w:r>
    </w:p>
    <w:p w14:paraId="7156F0E3" w14:textId="36205C5C" w:rsidR="00766FB4" w:rsidRPr="00A875A1" w:rsidRDefault="00766FB4" w:rsidP="00766FB4">
      <w:r w:rsidRPr="00A875A1">
        <w:t>Please indicate if there is any copyright on photographs, and if the source or photographer needs to be acknowledged.</w:t>
      </w:r>
    </w:p>
    <w:p w14:paraId="2F643B43" w14:textId="77777777" w:rsidR="00766FB4" w:rsidRPr="00A875A1" w:rsidRDefault="00766FB4" w:rsidP="0019473A">
      <w:r w:rsidRPr="00A875A1">
        <w:t>If graphics or photographs have been taken from a copyright source (including websites) the researcher is responsible for arranging publication permission.</w:t>
      </w:r>
    </w:p>
    <w:p w14:paraId="33424A7D" w14:textId="77777777" w:rsidR="00766FB4" w:rsidRPr="00766FB4" w:rsidRDefault="00766FB4" w:rsidP="00766FB4">
      <w:pPr>
        <w:pStyle w:val="Heading3"/>
      </w:pPr>
      <w:bookmarkStart w:id="88" w:name="_Toc192383233"/>
      <w:bookmarkStart w:id="89" w:name="_Toc491943891"/>
      <w:bookmarkStart w:id="90" w:name="_Toc506468168"/>
      <w:r w:rsidRPr="00766FB4">
        <w:t>Photograph resolution</w:t>
      </w:r>
      <w:bookmarkEnd w:id="88"/>
      <w:bookmarkEnd w:id="89"/>
      <w:bookmarkEnd w:id="90"/>
    </w:p>
    <w:p w14:paraId="4F83D5A2" w14:textId="11306C63" w:rsidR="00AD7779" w:rsidRDefault="00766FB4" w:rsidP="00766FB4">
      <w:r w:rsidRPr="00A875A1">
        <w:t>Photographs are printed at 300 dpi (dots per inch), and are displayed on screen at 72 dpi. This means that the printed version of a digital or scanned photograph will be roughly a quarter of the size it appears on the screen.</w:t>
      </w:r>
      <w:r w:rsidR="00AD7779">
        <w:br w:type="page"/>
      </w:r>
    </w:p>
    <w:p w14:paraId="20D01239" w14:textId="67E82469" w:rsidR="00AD7779" w:rsidRDefault="00AD7779" w:rsidP="00AD7779">
      <w:pPr>
        <w:pStyle w:val="APPHeading1"/>
      </w:pPr>
      <w:bookmarkStart w:id="91" w:name="_Toc506307029"/>
      <w:bookmarkStart w:id="92" w:name="_Toc506467937"/>
      <w:bookmarkStart w:id="93" w:name="_Toc506468169"/>
      <w:r>
        <w:lastRenderedPageBreak/>
        <w:t>Communication Outputs</w:t>
      </w:r>
      <w:bookmarkEnd w:id="91"/>
      <w:bookmarkEnd w:id="92"/>
      <w:bookmarkEnd w:id="93"/>
    </w:p>
    <w:p w14:paraId="3BE1BA74" w14:textId="6F0A03AF" w:rsidR="00100613" w:rsidRDefault="00100613" w:rsidP="00100613">
      <w:r w:rsidRPr="00100613">
        <w:t>As</w:t>
      </w:r>
      <w:r w:rsidRPr="00A875A1">
        <w:t xml:space="preserve"> part of the final repo</w:t>
      </w:r>
      <w:r>
        <w:t>rt requirements, authors may</w:t>
      </w:r>
      <w:r w:rsidRPr="00A875A1">
        <w:t xml:space="preserve"> </w:t>
      </w:r>
      <w:r w:rsidR="00A53D67">
        <w:t>consider other communication</w:t>
      </w:r>
      <w:r>
        <w:t xml:space="preserve"> outputs that may be appropriate for promotion of their work. The following summary offers a list of communication outputs for consideration. </w:t>
      </w:r>
    </w:p>
    <w:p w14:paraId="5DBACE6D" w14:textId="77777777" w:rsidR="00100613" w:rsidRDefault="00100613" w:rsidP="00100613">
      <w:r w:rsidRPr="00E42C80">
        <w:rPr>
          <w:b/>
        </w:rPr>
        <w:t>As a minimum</w:t>
      </w:r>
      <w:r>
        <w:t>, you are expected to submit a Project Summary that includes an overview of the project, why the research is important, objectives and key findings. The final output/s must be uploaded to Clarity.</w:t>
      </w:r>
    </w:p>
    <w:p w14:paraId="628E2714" w14:textId="1FF5C6C0" w:rsidR="00100613" w:rsidRDefault="00100613" w:rsidP="00100613">
      <w:r>
        <w:t>Three months prior to submitting your final report, contact your Program Manager to discuss communication output options</w:t>
      </w:r>
      <w:r w:rsidR="00A53D67">
        <w:t xml:space="preserve"> and submission of draft deliverables for review</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96"/>
        <w:gridCol w:w="3544"/>
        <w:gridCol w:w="3777"/>
      </w:tblGrid>
      <w:tr w:rsidR="00100613" w:rsidRPr="00766FB4" w14:paraId="7678089F" w14:textId="77777777" w:rsidTr="0056708F">
        <w:trPr>
          <w:cantSplit/>
          <w:tblHeader/>
        </w:trPr>
        <w:tc>
          <w:tcPr>
            <w:tcW w:w="1696" w:type="dxa"/>
            <w:vAlign w:val="bottom"/>
          </w:tcPr>
          <w:p w14:paraId="36EEE64B" w14:textId="2E4B2502" w:rsidR="00100613" w:rsidRPr="00766FB4" w:rsidRDefault="00100613" w:rsidP="0056708F">
            <w:pPr>
              <w:spacing w:before="50" w:after="50"/>
              <w:rPr>
                <w:b/>
                <w:sz w:val="20"/>
              </w:rPr>
            </w:pPr>
            <w:r w:rsidRPr="00766FB4">
              <w:rPr>
                <w:b/>
                <w:sz w:val="20"/>
              </w:rPr>
              <w:t>Communication Output</w:t>
            </w:r>
          </w:p>
        </w:tc>
        <w:tc>
          <w:tcPr>
            <w:tcW w:w="3544" w:type="dxa"/>
            <w:vAlign w:val="bottom"/>
          </w:tcPr>
          <w:p w14:paraId="060593A1" w14:textId="77777777" w:rsidR="00100613" w:rsidRPr="00766FB4" w:rsidRDefault="00100613" w:rsidP="008255FB">
            <w:pPr>
              <w:spacing w:before="50" w:after="50"/>
              <w:rPr>
                <w:b/>
                <w:sz w:val="20"/>
              </w:rPr>
            </w:pPr>
            <w:r w:rsidRPr="00766FB4">
              <w:rPr>
                <w:b/>
                <w:sz w:val="20"/>
              </w:rPr>
              <w:t>Description</w:t>
            </w:r>
          </w:p>
        </w:tc>
        <w:tc>
          <w:tcPr>
            <w:tcW w:w="3777" w:type="dxa"/>
            <w:vAlign w:val="bottom"/>
          </w:tcPr>
          <w:p w14:paraId="1EFD4CCD" w14:textId="77777777" w:rsidR="00100613" w:rsidRPr="00766FB4" w:rsidRDefault="00100613" w:rsidP="008255FB">
            <w:pPr>
              <w:spacing w:before="50" w:after="50"/>
              <w:rPr>
                <w:b/>
                <w:sz w:val="20"/>
              </w:rPr>
            </w:pPr>
            <w:r w:rsidRPr="00766FB4">
              <w:rPr>
                <w:b/>
                <w:sz w:val="20"/>
              </w:rPr>
              <w:t>Guidelines</w:t>
            </w:r>
          </w:p>
        </w:tc>
      </w:tr>
      <w:tr w:rsidR="00100613" w:rsidRPr="00766FB4" w14:paraId="4FDDD3B4" w14:textId="77777777" w:rsidTr="0056708F">
        <w:trPr>
          <w:cantSplit/>
        </w:trPr>
        <w:tc>
          <w:tcPr>
            <w:tcW w:w="1696" w:type="dxa"/>
          </w:tcPr>
          <w:p w14:paraId="75EFA5C8" w14:textId="77777777" w:rsidR="00100613" w:rsidRPr="00766FB4" w:rsidRDefault="00100613" w:rsidP="00100613">
            <w:pPr>
              <w:spacing w:before="50" w:after="50"/>
              <w:rPr>
                <w:b/>
                <w:bCs/>
                <w:sz w:val="20"/>
              </w:rPr>
            </w:pPr>
            <w:r w:rsidRPr="00766FB4">
              <w:rPr>
                <w:b/>
                <w:sz w:val="20"/>
              </w:rPr>
              <w:t>Final Report</w:t>
            </w:r>
          </w:p>
        </w:tc>
        <w:tc>
          <w:tcPr>
            <w:tcW w:w="3544" w:type="dxa"/>
          </w:tcPr>
          <w:p w14:paraId="05B7EAC3" w14:textId="3D446272" w:rsidR="00100613" w:rsidRPr="00766FB4" w:rsidRDefault="00100613" w:rsidP="00100613">
            <w:pPr>
              <w:spacing w:before="50" w:after="50"/>
              <w:rPr>
                <w:sz w:val="20"/>
              </w:rPr>
            </w:pPr>
            <w:r w:rsidRPr="00766FB4">
              <w:rPr>
                <w:sz w:val="20"/>
              </w:rPr>
              <w:t xml:space="preserve">Final milestone for a research project detailing project objectives, methodology, results and recommendations. </w:t>
            </w:r>
          </w:p>
          <w:p w14:paraId="0381885C" w14:textId="77777777" w:rsidR="00100613" w:rsidRPr="00766FB4" w:rsidRDefault="00100613" w:rsidP="00100613">
            <w:pPr>
              <w:rPr>
                <w:sz w:val="20"/>
              </w:rPr>
            </w:pPr>
          </w:p>
        </w:tc>
        <w:tc>
          <w:tcPr>
            <w:tcW w:w="3777" w:type="dxa"/>
          </w:tcPr>
          <w:p w14:paraId="7BB5ED1D" w14:textId="77777777" w:rsidR="00100613" w:rsidRPr="00766FB4" w:rsidRDefault="00100613" w:rsidP="002519B9">
            <w:pPr>
              <w:pStyle w:val="ListParagraph"/>
              <w:numPr>
                <w:ilvl w:val="0"/>
                <w:numId w:val="16"/>
              </w:numPr>
              <w:suppressAutoHyphens w:val="0"/>
              <w:spacing w:after="0"/>
              <w:rPr>
                <w:sz w:val="20"/>
              </w:rPr>
            </w:pPr>
            <w:r w:rsidRPr="00766FB4">
              <w:rPr>
                <w:sz w:val="20"/>
              </w:rPr>
              <w:t>Submit via Clarity</w:t>
            </w:r>
          </w:p>
          <w:p w14:paraId="0D566D2C" w14:textId="77777777" w:rsidR="00100613" w:rsidRPr="00766FB4" w:rsidRDefault="00100613" w:rsidP="002519B9">
            <w:pPr>
              <w:pStyle w:val="ListParagraph"/>
              <w:numPr>
                <w:ilvl w:val="0"/>
                <w:numId w:val="16"/>
              </w:numPr>
              <w:suppressAutoHyphens w:val="0"/>
              <w:spacing w:after="0"/>
              <w:rPr>
                <w:sz w:val="20"/>
              </w:rPr>
            </w:pPr>
            <w:r w:rsidRPr="00766FB4">
              <w:rPr>
                <w:sz w:val="20"/>
              </w:rPr>
              <w:t>Publish to web</w:t>
            </w:r>
          </w:p>
          <w:p w14:paraId="47A6D95F" w14:textId="77777777" w:rsidR="00100613" w:rsidRPr="00766FB4" w:rsidRDefault="00100613" w:rsidP="002519B9">
            <w:pPr>
              <w:pStyle w:val="ListParagraph"/>
              <w:numPr>
                <w:ilvl w:val="0"/>
                <w:numId w:val="16"/>
              </w:numPr>
              <w:suppressAutoHyphens w:val="0"/>
              <w:spacing w:after="0"/>
              <w:rPr>
                <w:sz w:val="20"/>
              </w:rPr>
            </w:pPr>
            <w:r w:rsidRPr="00766FB4">
              <w:rPr>
                <w:sz w:val="20"/>
              </w:rPr>
              <w:t>AgriFutures Australia Final Report Template</w:t>
            </w:r>
          </w:p>
          <w:p w14:paraId="66EDE7AD" w14:textId="5F1C125C" w:rsidR="00100613" w:rsidRPr="00766FB4" w:rsidRDefault="00100613" w:rsidP="002519B9">
            <w:pPr>
              <w:pStyle w:val="ListParagraph"/>
              <w:numPr>
                <w:ilvl w:val="0"/>
                <w:numId w:val="16"/>
              </w:numPr>
              <w:suppressAutoHyphens w:val="0"/>
              <w:spacing w:after="0"/>
              <w:rPr>
                <w:sz w:val="20"/>
              </w:rPr>
            </w:pPr>
            <w:r w:rsidRPr="00766FB4">
              <w:rPr>
                <w:sz w:val="20"/>
              </w:rPr>
              <w:t>AgriFutures Australia Guide for using the AgriFutures Australia Final Report Template</w:t>
            </w:r>
          </w:p>
        </w:tc>
      </w:tr>
      <w:tr w:rsidR="00100613" w:rsidRPr="00766FB4" w14:paraId="6B848149" w14:textId="77777777" w:rsidTr="0056708F">
        <w:trPr>
          <w:cantSplit/>
        </w:trPr>
        <w:tc>
          <w:tcPr>
            <w:tcW w:w="1696" w:type="dxa"/>
          </w:tcPr>
          <w:p w14:paraId="0C0F83E6" w14:textId="77777777" w:rsidR="00100613" w:rsidRPr="00766FB4" w:rsidRDefault="00100613" w:rsidP="00100613">
            <w:pPr>
              <w:spacing w:before="50" w:after="50"/>
              <w:rPr>
                <w:b/>
                <w:sz w:val="20"/>
              </w:rPr>
            </w:pPr>
            <w:r w:rsidRPr="00766FB4">
              <w:rPr>
                <w:b/>
                <w:sz w:val="20"/>
              </w:rPr>
              <w:t>Project Summary</w:t>
            </w:r>
          </w:p>
        </w:tc>
        <w:tc>
          <w:tcPr>
            <w:tcW w:w="3544" w:type="dxa"/>
          </w:tcPr>
          <w:p w14:paraId="4A43CA6C" w14:textId="77777777" w:rsidR="00100613" w:rsidRPr="00766FB4" w:rsidRDefault="00100613" w:rsidP="00100613">
            <w:pPr>
              <w:rPr>
                <w:sz w:val="20"/>
              </w:rPr>
            </w:pPr>
            <w:r w:rsidRPr="00766FB4">
              <w:rPr>
                <w:sz w:val="20"/>
              </w:rPr>
              <w:t>Condensed version of final report that provides an overview of research project, why research is important, objectives and key findings.</w:t>
            </w:r>
          </w:p>
          <w:p w14:paraId="25B97018" w14:textId="77777777" w:rsidR="00100613" w:rsidRPr="00766FB4" w:rsidRDefault="00100613" w:rsidP="00100613">
            <w:pPr>
              <w:spacing w:before="50" w:after="50"/>
              <w:rPr>
                <w:sz w:val="20"/>
              </w:rPr>
            </w:pPr>
          </w:p>
        </w:tc>
        <w:tc>
          <w:tcPr>
            <w:tcW w:w="3777" w:type="dxa"/>
          </w:tcPr>
          <w:p w14:paraId="560E20E9" w14:textId="77777777" w:rsidR="00100613" w:rsidRPr="00766FB4" w:rsidRDefault="00100613" w:rsidP="002519B9">
            <w:pPr>
              <w:pStyle w:val="ListParagraph"/>
              <w:numPr>
                <w:ilvl w:val="0"/>
                <w:numId w:val="17"/>
              </w:numPr>
              <w:suppressAutoHyphens w:val="0"/>
              <w:spacing w:after="0"/>
              <w:rPr>
                <w:sz w:val="20"/>
              </w:rPr>
            </w:pPr>
            <w:r w:rsidRPr="00766FB4">
              <w:rPr>
                <w:sz w:val="20"/>
              </w:rPr>
              <w:t>2+ pages</w:t>
            </w:r>
          </w:p>
          <w:p w14:paraId="77115C77" w14:textId="77777777" w:rsidR="00100613" w:rsidRPr="00766FB4" w:rsidRDefault="00100613" w:rsidP="002519B9">
            <w:pPr>
              <w:pStyle w:val="ListParagraph"/>
              <w:numPr>
                <w:ilvl w:val="0"/>
                <w:numId w:val="17"/>
              </w:numPr>
              <w:suppressAutoHyphens w:val="0"/>
              <w:spacing w:after="0"/>
              <w:rPr>
                <w:sz w:val="20"/>
              </w:rPr>
            </w:pPr>
            <w:r w:rsidRPr="00766FB4">
              <w:rPr>
                <w:sz w:val="20"/>
              </w:rPr>
              <w:t xml:space="preserve">Imagery / tables </w:t>
            </w:r>
          </w:p>
          <w:p w14:paraId="7015288E" w14:textId="77777777" w:rsidR="00100613" w:rsidRPr="00766FB4" w:rsidRDefault="00100613" w:rsidP="002519B9">
            <w:pPr>
              <w:pStyle w:val="ListParagraph"/>
              <w:numPr>
                <w:ilvl w:val="0"/>
                <w:numId w:val="17"/>
              </w:numPr>
              <w:suppressAutoHyphens w:val="0"/>
              <w:spacing w:after="0"/>
              <w:rPr>
                <w:sz w:val="20"/>
              </w:rPr>
            </w:pPr>
            <w:r w:rsidRPr="00766FB4">
              <w:rPr>
                <w:sz w:val="20"/>
              </w:rPr>
              <w:t xml:space="preserve">Publish to web  </w:t>
            </w:r>
          </w:p>
          <w:p w14:paraId="76C1BC01" w14:textId="77777777" w:rsidR="00100613" w:rsidRPr="00766FB4" w:rsidRDefault="00100613" w:rsidP="002519B9">
            <w:pPr>
              <w:pStyle w:val="ListParagraph"/>
              <w:numPr>
                <w:ilvl w:val="0"/>
                <w:numId w:val="17"/>
              </w:numPr>
              <w:suppressAutoHyphens w:val="0"/>
              <w:spacing w:after="0"/>
              <w:rPr>
                <w:sz w:val="20"/>
              </w:rPr>
            </w:pPr>
            <w:r w:rsidRPr="00766FB4">
              <w:rPr>
                <w:sz w:val="20"/>
              </w:rPr>
              <w:t>Front page: intro + key findings + implications + photo</w:t>
            </w:r>
          </w:p>
          <w:p w14:paraId="190F61C4" w14:textId="77777777" w:rsidR="00100613" w:rsidRPr="00766FB4" w:rsidRDefault="00100613" w:rsidP="002519B9">
            <w:pPr>
              <w:pStyle w:val="ListParagraph"/>
              <w:numPr>
                <w:ilvl w:val="0"/>
                <w:numId w:val="17"/>
              </w:numPr>
              <w:suppressAutoHyphens w:val="0"/>
              <w:spacing w:after="0"/>
              <w:rPr>
                <w:sz w:val="20"/>
              </w:rPr>
            </w:pPr>
            <w:r w:rsidRPr="00766FB4">
              <w:rPr>
                <w:sz w:val="20"/>
              </w:rPr>
              <w:t>Back page: resources + contact details</w:t>
            </w:r>
          </w:p>
          <w:p w14:paraId="01566C47" w14:textId="68A97E40" w:rsidR="00100613" w:rsidRPr="00766FB4" w:rsidRDefault="00100613" w:rsidP="002519B9">
            <w:pPr>
              <w:pStyle w:val="ListParagraph"/>
              <w:numPr>
                <w:ilvl w:val="0"/>
                <w:numId w:val="17"/>
              </w:numPr>
              <w:suppressAutoHyphens w:val="0"/>
              <w:spacing w:after="0"/>
              <w:rPr>
                <w:sz w:val="20"/>
              </w:rPr>
            </w:pPr>
            <w:r w:rsidRPr="00766FB4">
              <w:rPr>
                <w:sz w:val="20"/>
              </w:rPr>
              <w:t>Plain English language</w:t>
            </w:r>
          </w:p>
        </w:tc>
      </w:tr>
      <w:tr w:rsidR="00100613" w:rsidRPr="00766FB4" w14:paraId="7A2D4F97" w14:textId="77777777" w:rsidTr="0056708F">
        <w:trPr>
          <w:cantSplit/>
        </w:trPr>
        <w:tc>
          <w:tcPr>
            <w:tcW w:w="1696" w:type="dxa"/>
          </w:tcPr>
          <w:p w14:paraId="5560AEC7" w14:textId="77777777" w:rsidR="00100613" w:rsidRPr="00766FB4" w:rsidRDefault="00100613" w:rsidP="00100613">
            <w:pPr>
              <w:spacing w:before="50" w:after="50"/>
              <w:rPr>
                <w:b/>
                <w:sz w:val="20"/>
              </w:rPr>
            </w:pPr>
            <w:r w:rsidRPr="00766FB4">
              <w:rPr>
                <w:b/>
                <w:sz w:val="20"/>
              </w:rPr>
              <w:t>Briefing document / industry summary</w:t>
            </w:r>
          </w:p>
        </w:tc>
        <w:tc>
          <w:tcPr>
            <w:tcW w:w="3544" w:type="dxa"/>
          </w:tcPr>
          <w:p w14:paraId="791DE4D4" w14:textId="77777777" w:rsidR="00100613" w:rsidRPr="00766FB4" w:rsidRDefault="00100613" w:rsidP="00100613">
            <w:pPr>
              <w:rPr>
                <w:sz w:val="20"/>
              </w:rPr>
            </w:pPr>
            <w:r w:rsidRPr="00766FB4">
              <w:rPr>
                <w:sz w:val="20"/>
              </w:rPr>
              <w:t>Summary of research for use in stakeholder briefings, including high-level messages that indicate how research can be applied – extension focus.</w:t>
            </w:r>
          </w:p>
        </w:tc>
        <w:tc>
          <w:tcPr>
            <w:tcW w:w="3777" w:type="dxa"/>
          </w:tcPr>
          <w:p w14:paraId="0AE07F5F" w14:textId="77777777" w:rsidR="00100613" w:rsidRPr="00766FB4" w:rsidRDefault="00100613" w:rsidP="002519B9">
            <w:pPr>
              <w:pStyle w:val="ListParagraph"/>
              <w:numPr>
                <w:ilvl w:val="0"/>
                <w:numId w:val="18"/>
              </w:numPr>
              <w:suppressAutoHyphens w:val="0"/>
              <w:spacing w:after="0"/>
              <w:rPr>
                <w:sz w:val="20"/>
              </w:rPr>
            </w:pPr>
            <w:r w:rsidRPr="00766FB4">
              <w:rPr>
                <w:sz w:val="20"/>
              </w:rPr>
              <w:t xml:space="preserve">2 - 10 pages </w:t>
            </w:r>
          </w:p>
          <w:p w14:paraId="618317C8" w14:textId="77777777" w:rsidR="00100613" w:rsidRPr="00766FB4" w:rsidRDefault="00100613" w:rsidP="002519B9">
            <w:pPr>
              <w:pStyle w:val="ListParagraph"/>
              <w:numPr>
                <w:ilvl w:val="0"/>
                <w:numId w:val="18"/>
              </w:numPr>
              <w:suppressAutoHyphens w:val="0"/>
              <w:spacing w:after="0"/>
              <w:rPr>
                <w:sz w:val="20"/>
              </w:rPr>
            </w:pPr>
            <w:r w:rsidRPr="00766FB4">
              <w:rPr>
                <w:sz w:val="20"/>
              </w:rPr>
              <w:t>Imagery / tables</w:t>
            </w:r>
          </w:p>
          <w:p w14:paraId="7D343D4D" w14:textId="77777777" w:rsidR="00100613" w:rsidRPr="00766FB4" w:rsidRDefault="00100613" w:rsidP="002519B9">
            <w:pPr>
              <w:pStyle w:val="ListParagraph"/>
              <w:numPr>
                <w:ilvl w:val="0"/>
                <w:numId w:val="18"/>
              </w:numPr>
              <w:suppressAutoHyphens w:val="0"/>
              <w:spacing w:after="0"/>
              <w:rPr>
                <w:sz w:val="20"/>
              </w:rPr>
            </w:pPr>
            <w:r w:rsidRPr="00766FB4">
              <w:rPr>
                <w:sz w:val="20"/>
              </w:rPr>
              <w:t>Informative headings</w:t>
            </w:r>
          </w:p>
          <w:p w14:paraId="633C49B3" w14:textId="77777777" w:rsidR="00100613" w:rsidRPr="00766FB4" w:rsidRDefault="00100613" w:rsidP="002519B9">
            <w:pPr>
              <w:pStyle w:val="Header"/>
              <w:numPr>
                <w:ilvl w:val="0"/>
                <w:numId w:val="2"/>
              </w:numPr>
              <w:rPr>
                <w:sz w:val="20"/>
              </w:rPr>
            </w:pPr>
            <w:r w:rsidRPr="00766FB4">
              <w:rPr>
                <w:sz w:val="20"/>
              </w:rPr>
              <w:t>Front page: intro + key findings + implications + photo</w:t>
            </w:r>
          </w:p>
          <w:p w14:paraId="5820B785" w14:textId="483EE401" w:rsidR="00100613" w:rsidRPr="00766FB4" w:rsidRDefault="00100613" w:rsidP="002519B9">
            <w:pPr>
              <w:pStyle w:val="Header"/>
              <w:numPr>
                <w:ilvl w:val="0"/>
                <w:numId w:val="2"/>
              </w:numPr>
              <w:rPr>
                <w:sz w:val="20"/>
              </w:rPr>
            </w:pPr>
            <w:r w:rsidRPr="00766FB4">
              <w:rPr>
                <w:sz w:val="20"/>
              </w:rPr>
              <w:t>Plain English language</w:t>
            </w:r>
          </w:p>
        </w:tc>
      </w:tr>
      <w:tr w:rsidR="00100613" w:rsidRPr="00766FB4" w14:paraId="740E90A9" w14:textId="77777777" w:rsidTr="0056708F">
        <w:trPr>
          <w:cantSplit/>
        </w:trPr>
        <w:tc>
          <w:tcPr>
            <w:tcW w:w="1696" w:type="dxa"/>
          </w:tcPr>
          <w:p w14:paraId="375351BC" w14:textId="77777777" w:rsidR="00100613" w:rsidRPr="00766FB4" w:rsidRDefault="00100613" w:rsidP="00100613">
            <w:pPr>
              <w:spacing w:before="50" w:after="50"/>
              <w:rPr>
                <w:b/>
                <w:sz w:val="20"/>
              </w:rPr>
            </w:pPr>
            <w:r w:rsidRPr="00766FB4">
              <w:rPr>
                <w:b/>
                <w:sz w:val="20"/>
              </w:rPr>
              <w:t>Fact sheet</w:t>
            </w:r>
          </w:p>
        </w:tc>
        <w:tc>
          <w:tcPr>
            <w:tcW w:w="3544" w:type="dxa"/>
          </w:tcPr>
          <w:p w14:paraId="12737922" w14:textId="77777777" w:rsidR="00100613" w:rsidRPr="00766FB4" w:rsidRDefault="00100613" w:rsidP="00100613">
            <w:pPr>
              <w:rPr>
                <w:sz w:val="20"/>
              </w:rPr>
            </w:pPr>
            <w:r w:rsidRPr="00766FB4">
              <w:rPr>
                <w:sz w:val="20"/>
              </w:rPr>
              <w:t xml:space="preserve">Key messages from research project, succinct information that can be communicated in an engaging way and support communication activities. </w:t>
            </w:r>
          </w:p>
        </w:tc>
        <w:tc>
          <w:tcPr>
            <w:tcW w:w="3777" w:type="dxa"/>
          </w:tcPr>
          <w:p w14:paraId="72FACD0A" w14:textId="77777777" w:rsidR="00100613" w:rsidRPr="00766FB4" w:rsidRDefault="00100613" w:rsidP="000D4640">
            <w:pPr>
              <w:pStyle w:val="ListParagraph"/>
              <w:numPr>
                <w:ilvl w:val="0"/>
                <w:numId w:val="21"/>
              </w:numPr>
              <w:suppressAutoHyphens w:val="0"/>
              <w:spacing w:after="0"/>
              <w:rPr>
                <w:sz w:val="20"/>
              </w:rPr>
            </w:pPr>
            <w:r w:rsidRPr="00766FB4">
              <w:rPr>
                <w:sz w:val="20"/>
              </w:rPr>
              <w:t>1-2 pages</w:t>
            </w:r>
          </w:p>
          <w:p w14:paraId="1A98E19C" w14:textId="77777777" w:rsidR="00100613" w:rsidRPr="00766FB4" w:rsidRDefault="00100613" w:rsidP="000D4640">
            <w:pPr>
              <w:pStyle w:val="ListParagraph"/>
              <w:numPr>
                <w:ilvl w:val="0"/>
                <w:numId w:val="21"/>
              </w:numPr>
              <w:suppressAutoHyphens w:val="0"/>
              <w:spacing w:after="0"/>
              <w:rPr>
                <w:sz w:val="20"/>
              </w:rPr>
            </w:pPr>
            <w:r w:rsidRPr="00766FB4">
              <w:rPr>
                <w:sz w:val="20"/>
              </w:rPr>
              <w:t>Imagery / infographics</w:t>
            </w:r>
          </w:p>
          <w:p w14:paraId="51E831B9" w14:textId="77777777" w:rsidR="00100613" w:rsidRPr="00766FB4" w:rsidRDefault="00100613" w:rsidP="000D4640">
            <w:pPr>
              <w:pStyle w:val="Header"/>
              <w:numPr>
                <w:ilvl w:val="0"/>
                <w:numId w:val="21"/>
              </w:numPr>
              <w:rPr>
                <w:sz w:val="20"/>
              </w:rPr>
            </w:pPr>
            <w:r w:rsidRPr="00766FB4">
              <w:rPr>
                <w:sz w:val="20"/>
              </w:rPr>
              <w:t>Dot points and headings</w:t>
            </w:r>
          </w:p>
          <w:p w14:paraId="7613E394" w14:textId="19A5F104" w:rsidR="00100613" w:rsidRPr="00766FB4" w:rsidRDefault="00100613" w:rsidP="000D4640">
            <w:pPr>
              <w:pStyle w:val="Header"/>
              <w:numPr>
                <w:ilvl w:val="0"/>
                <w:numId w:val="21"/>
              </w:numPr>
              <w:rPr>
                <w:sz w:val="20"/>
              </w:rPr>
            </w:pPr>
            <w:r w:rsidRPr="00766FB4">
              <w:rPr>
                <w:sz w:val="20"/>
              </w:rPr>
              <w:t>Plain English language</w:t>
            </w:r>
          </w:p>
        </w:tc>
      </w:tr>
      <w:tr w:rsidR="00100613" w:rsidRPr="00766FB4" w14:paraId="74C79A24" w14:textId="77777777" w:rsidTr="0056708F">
        <w:trPr>
          <w:cantSplit/>
        </w:trPr>
        <w:tc>
          <w:tcPr>
            <w:tcW w:w="1696" w:type="dxa"/>
          </w:tcPr>
          <w:p w14:paraId="6DD092CF" w14:textId="77777777" w:rsidR="00100613" w:rsidRPr="00766FB4" w:rsidRDefault="00100613" w:rsidP="00100613">
            <w:pPr>
              <w:spacing w:before="50" w:after="50"/>
              <w:rPr>
                <w:b/>
                <w:sz w:val="20"/>
              </w:rPr>
            </w:pPr>
            <w:r w:rsidRPr="00766FB4">
              <w:rPr>
                <w:b/>
                <w:sz w:val="20"/>
              </w:rPr>
              <w:t xml:space="preserve">Presentation </w:t>
            </w:r>
          </w:p>
        </w:tc>
        <w:tc>
          <w:tcPr>
            <w:tcW w:w="3544" w:type="dxa"/>
          </w:tcPr>
          <w:p w14:paraId="759D134B" w14:textId="77777777" w:rsidR="00100613" w:rsidRPr="00766FB4" w:rsidRDefault="00100613" w:rsidP="00100613">
            <w:pPr>
              <w:rPr>
                <w:sz w:val="20"/>
              </w:rPr>
            </w:pPr>
            <w:r w:rsidRPr="00766FB4">
              <w:rPr>
                <w:sz w:val="20"/>
              </w:rPr>
              <w:t xml:space="preserve">Engaging means of promoting research findings to stakeholders and bringing the project to life. </w:t>
            </w:r>
          </w:p>
        </w:tc>
        <w:tc>
          <w:tcPr>
            <w:tcW w:w="3777" w:type="dxa"/>
          </w:tcPr>
          <w:p w14:paraId="25FA2D71" w14:textId="07C553C3" w:rsidR="00100613" w:rsidRPr="00766FB4" w:rsidRDefault="00100613" w:rsidP="000D4640">
            <w:pPr>
              <w:pStyle w:val="ListParagraph"/>
              <w:numPr>
                <w:ilvl w:val="0"/>
                <w:numId w:val="20"/>
              </w:numPr>
              <w:suppressAutoHyphens w:val="0"/>
              <w:spacing w:after="0"/>
              <w:rPr>
                <w:sz w:val="20"/>
              </w:rPr>
            </w:pPr>
            <w:r w:rsidRPr="00766FB4">
              <w:rPr>
                <w:sz w:val="20"/>
              </w:rPr>
              <w:t xml:space="preserve">AgriFutures Australia </w:t>
            </w:r>
            <w:r w:rsidR="00A53D67">
              <w:rPr>
                <w:sz w:val="20"/>
              </w:rPr>
              <w:t xml:space="preserve">PPT template </w:t>
            </w:r>
          </w:p>
          <w:p w14:paraId="09AE1202" w14:textId="77777777" w:rsidR="00100613" w:rsidRPr="00766FB4" w:rsidRDefault="00100613" w:rsidP="000D4640">
            <w:pPr>
              <w:pStyle w:val="ListParagraph"/>
              <w:numPr>
                <w:ilvl w:val="0"/>
                <w:numId w:val="20"/>
              </w:numPr>
              <w:suppressAutoHyphens w:val="0"/>
              <w:spacing w:after="0"/>
              <w:rPr>
                <w:sz w:val="20"/>
              </w:rPr>
            </w:pPr>
            <w:r w:rsidRPr="00766FB4">
              <w:rPr>
                <w:sz w:val="20"/>
              </w:rPr>
              <w:t xml:space="preserve">Visual </w:t>
            </w:r>
          </w:p>
          <w:p w14:paraId="75F594EA" w14:textId="77777777" w:rsidR="00100613" w:rsidRPr="00766FB4" w:rsidRDefault="00100613" w:rsidP="000D4640">
            <w:pPr>
              <w:pStyle w:val="ListParagraph"/>
              <w:numPr>
                <w:ilvl w:val="0"/>
                <w:numId w:val="20"/>
              </w:numPr>
              <w:suppressAutoHyphens w:val="0"/>
              <w:spacing w:after="0"/>
              <w:rPr>
                <w:sz w:val="20"/>
              </w:rPr>
            </w:pPr>
            <w:r w:rsidRPr="00766FB4">
              <w:rPr>
                <w:sz w:val="20"/>
              </w:rPr>
              <w:t>Concise information</w:t>
            </w:r>
          </w:p>
          <w:p w14:paraId="695ECC11" w14:textId="2E74DA18" w:rsidR="00100613" w:rsidRPr="00766FB4" w:rsidRDefault="00100613" w:rsidP="000D4640">
            <w:pPr>
              <w:pStyle w:val="Header"/>
              <w:numPr>
                <w:ilvl w:val="0"/>
                <w:numId w:val="20"/>
              </w:numPr>
              <w:rPr>
                <w:sz w:val="20"/>
              </w:rPr>
            </w:pPr>
            <w:r w:rsidRPr="00766FB4">
              <w:rPr>
                <w:sz w:val="20"/>
              </w:rPr>
              <w:t>Plain English language</w:t>
            </w:r>
          </w:p>
        </w:tc>
      </w:tr>
      <w:tr w:rsidR="00100613" w:rsidRPr="00766FB4" w14:paraId="39228C3E" w14:textId="77777777" w:rsidTr="0056708F">
        <w:trPr>
          <w:cantSplit/>
        </w:trPr>
        <w:tc>
          <w:tcPr>
            <w:tcW w:w="1696" w:type="dxa"/>
          </w:tcPr>
          <w:p w14:paraId="28713B7C" w14:textId="77777777" w:rsidR="00100613" w:rsidRPr="00766FB4" w:rsidRDefault="00100613" w:rsidP="008255FB">
            <w:pPr>
              <w:spacing w:before="50" w:after="50"/>
              <w:rPr>
                <w:b/>
                <w:sz w:val="20"/>
              </w:rPr>
            </w:pPr>
            <w:r w:rsidRPr="00766FB4">
              <w:rPr>
                <w:b/>
                <w:sz w:val="20"/>
              </w:rPr>
              <w:t>Case study</w:t>
            </w:r>
          </w:p>
        </w:tc>
        <w:tc>
          <w:tcPr>
            <w:tcW w:w="3544" w:type="dxa"/>
          </w:tcPr>
          <w:p w14:paraId="1B03C6D0" w14:textId="77777777" w:rsidR="00100613" w:rsidRPr="00766FB4" w:rsidRDefault="00100613" w:rsidP="008255FB">
            <w:pPr>
              <w:rPr>
                <w:sz w:val="20"/>
              </w:rPr>
            </w:pPr>
            <w:r w:rsidRPr="00766FB4">
              <w:rPr>
                <w:sz w:val="20"/>
              </w:rPr>
              <w:t xml:space="preserve">Communication that highlights how research findings can be applied in practice. </w:t>
            </w:r>
          </w:p>
        </w:tc>
        <w:tc>
          <w:tcPr>
            <w:tcW w:w="3777" w:type="dxa"/>
          </w:tcPr>
          <w:p w14:paraId="7AEEC6F7" w14:textId="77777777" w:rsidR="00100613" w:rsidRPr="00766FB4" w:rsidRDefault="00100613" w:rsidP="000D4640">
            <w:pPr>
              <w:pStyle w:val="ListParagraph"/>
              <w:numPr>
                <w:ilvl w:val="0"/>
                <w:numId w:val="19"/>
              </w:numPr>
              <w:suppressAutoHyphens w:val="0"/>
              <w:spacing w:after="0"/>
              <w:rPr>
                <w:sz w:val="20"/>
              </w:rPr>
            </w:pPr>
            <w:r w:rsidRPr="00766FB4">
              <w:rPr>
                <w:sz w:val="20"/>
              </w:rPr>
              <w:t>1-4 pages</w:t>
            </w:r>
          </w:p>
          <w:p w14:paraId="3553F4C8" w14:textId="77777777" w:rsidR="00100613" w:rsidRPr="00766FB4" w:rsidRDefault="00100613" w:rsidP="000D4640">
            <w:pPr>
              <w:pStyle w:val="ListParagraph"/>
              <w:numPr>
                <w:ilvl w:val="0"/>
                <w:numId w:val="19"/>
              </w:numPr>
              <w:suppressAutoHyphens w:val="0"/>
              <w:spacing w:after="0"/>
              <w:rPr>
                <w:sz w:val="20"/>
              </w:rPr>
            </w:pPr>
            <w:r w:rsidRPr="00766FB4">
              <w:rPr>
                <w:sz w:val="20"/>
              </w:rPr>
              <w:t xml:space="preserve">Visual </w:t>
            </w:r>
          </w:p>
          <w:p w14:paraId="70E26AA7" w14:textId="77777777" w:rsidR="00100613" w:rsidRPr="00766FB4" w:rsidRDefault="00100613" w:rsidP="000D4640">
            <w:pPr>
              <w:pStyle w:val="Header"/>
              <w:numPr>
                <w:ilvl w:val="0"/>
                <w:numId w:val="19"/>
              </w:numPr>
              <w:rPr>
                <w:sz w:val="20"/>
              </w:rPr>
            </w:pPr>
            <w:r w:rsidRPr="00766FB4">
              <w:rPr>
                <w:sz w:val="20"/>
              </w:rPr>
              <w:t>Plain English language</w:t>
            </w:r>
          </w:p>
        </w:tc>
      </w:tr>
      <w:tr w:rsidR="00100613" w:rsidRPr="00766FB4" w14:paraId="4880FD61" w14:textId="77777777" w:rsidTr="0056708F">
        <w:trPr>
          <w:cantSplit/>
        </w:trPr>
        <w:tc>
          <w:tcPr>
            <w:tcW w:w="1696" w:type="dxa"/>
          </w:tcPr>
          <w:p w14:paraId="7D6AFEDC" w14:textId="77777777" w:rsidR="00100613" w:rsidRPr="00766FB4" w:rsidRDefault="00100613" w:rsidP="008255FB">
            <w:pPr>
              <w:spacing w:before="50" w:after="50"/>
              <w:rPr>
                <w:b/>
                <w:sz w:val="20"/>
              </w:rPr>
            </w:pPr>
            <w:r w:rsidRPr="00766FB4">
              <w:rPr>
                <w:b/>
                <w:sz w:val="20"/>
              </w:rPr>
              <w:t>Journal Article / Manuscript / Peer review publication</w:t>
            </w:r>
          </w:p>
        </w:tc>
        <w:tc>
          <w:tcPr>
            <w:tcW w:w="3544" w:type="dxa"/>
          </w:tcPr>
          <w:p w14:paraId="0CC0440C" w14:textId="1E1CCD76" w:rsidR="00100613" w:rsidRPr="00766FB4" w:rsidRDefault="00100613" w:rsidP="008255FB">
            <w:pPr>
              <w:rPr>
                <w:sz w:val="20"/>
              </w:rPr>
            </w:pPr>
            <w:r w:rsidRPr="00766FB4">
              <w:rPr>
                <w:sz w:val="20"/>
              </w:rPr>
              <w:t xml:space="preserve">Draft journal article/manuscript </w:t>
            </w:r>
            <w:r w:rsidR="00766FB4" w:rsidRPr="00766FB4">
              <w:rPr>
                <w:sz w:val="20"/>
              </w:rPr>
              <w:t xml:space="preserve">to be submitted </w:t>
            </w:r>
            <w:r w:rsidRPr="00766FB4">
              <w:rPr>
                <w:sz w:val="20"/>
              </w:rPr>
              <w:t xml:space="preserve">to a journal (may or may not be reviewed by experts). Researcher to send to AgriFutures Australia for approval prior to submitting to journal. </w:t>
            </w:r>
          </w:p>
        </w:tc>
        <w:tc>
          <w:tcPr>
            <w:tcW w:w="3777" w:type="dxa"/>
          </w:tcPr>
          <w:p w14:paraId="46FF393B" w14:textId="77777777" w:rsidR="00100613" w:rsidRPr="00766FB4" w:rsidRDefault="00100613" w:rsidP="002519B9">
            <w:pPr>
              <w:pStyle w:val="ListParagraph"/>
              <w:numPr>
                <w:ilvl w:val="0"/>
                <w:numId w:val="18"/>
              </w:numPr>
              <w:suppressAutoHyphens w:val="0"/>
              <w:spacing w:after="0"/>
              <w:rPr>
                <w:sz w:val="20"/>
              </w:rPr>
            </w:pPr>
            <w:r w:rsidRPr="00766FB4">
              <w:rPr>
                <w:sz w:val="20"/>
              </w:rPr>
              <w:t>Technical language</w:t>
            </w:r>
          </w:p>
          <w:p w14:paraId="4843611A" w14:textId="77777777" w:rsidR="00100613" w:rsidRPr="00766FB4" w:rsidRDefault="00100613" w:rsidP="002519B9">
            <w:pPr>
              <w:pStyle w:val="ListParagraph"/>
              <w:numPr>
                <w:ilvl w:val="0"/>
                <w:numId w:val="18"/>
              </w:numPr>
              <w:suppressAutoHyphens w:val="0"/>
              <w:spacing w:after="0"/>
              <w:rPr>
                <w:sz w:val="20"/>
              </w:rPr>
            </w:pPr>
            <w:r w:rsidRPr="00766FB4">
              <w:rPr>
                <w:sz w:val="20"/>
              </w:rPr>
              <w:t xml:space="preserve">Original research </w:t>
            </w:r>
          </w:p>
          <w:p w14:paraId="5BF10606" w14:textId="0AD416CB" w:rsidR="00100613" w:rsidRPr="00766FB4" w:rsidRDefault="00766FB4" w:rsidP="002519B9">
            <w:pPr>
              <w:pStyle w:val="ListParagraph"/>
              <w:numPr>
                <w:ilvl w:val="0"/>
                <w:numId w:val="18"/>
              </w:numPr>
              <w:suppressAutoHyphens w:val="0"/>
              <w:spacing w:after="0"/>
              <w:rPr>
                <w:sz w:val="20"/>
              </w:rPr>
            </w:pPr>
            <w:r w:rsidRPr="00766FB4">
              <w:rPr>
                <w:sz w:val="20"/>
              </w:rPr>
              <w:t>Follow format required by the journal</w:t>
            </w:r>
          </w:p>
        </w:tc>
      </w:tr>
      <w:tr w:rsidR="00100613" w:rsidRPr="00766FB4" w14:paraId="3B471A80" w14:textId="77777777" w:rsidTr="0056708F">
        <w:trPr>
          <w:cantSplit/>
        </w:trPr>
        <w:tc>
          <w:tcPr>
            <w:tcW w:w="1696" w:type="dxa"/>
          </w:tcPr>
          <w:p w14:paraId="17854CFB" w14:textId="77777777" w:rsidR="00100613" w:rsidRPr="00766FB4" w:rsidRDefault="00100613" w:rsidP="008255FB">
            <w:pPr>
              <w:spacing w:before="50" w:after="50"/>
              <w:rPr>
                <w:b/>
                <w:sz w:val="20"/>
              </w:rPr>
            </w:pPr>
            <w:r w:rsidRPr="00766FB4">
              <w:rPr>
                <w:b/>
                <w:sz w:val="20"/>
              </w:rPr>
              <w:lastRenderedPageBreak/>
              <w:t>Conference Proceedings</w:t>
            </w:r>
          </w:p>
        </w:tc>
        <w:tc>
          <w:tcPr>
            <w:tcW w:w="3544" w:type="dxa"/>
          </w:tcPr>
          <w:p w14:paraId="6FE6EB62" w14:textId="77777777" w:rsidR="00100613" w:rsidRPr="00766FB4" w:rsidRDefault="00100613" w:rsidP="008255FB">
            <w:pPr>
              <w:rPr>
                <w:sz w:val="20"/>
              </w:rPr>
            </w:pPr>
            <w:r w:rsidRPr="00766FB4">
              <w:rPr>
                <w:sz w:val="20"/>
              </w:rPr>
              <w:t xml:space="preserve">Collection of research papers published for an academic conference. </w:t>
            </w:r>
          </w:p>
        </w:tc>
        <w:tc>
          <w:tcPr>
            <w:tcW w:w="3777" w:type="dxa"/>
          </w:tcPr>
          <w:p w14:paraId="08E10345" w14:textId="77777777" w:rsidR="00100613" w:rsidRPr="00766FB4" w:rsidRDefault="00100613" w:rsidP="002519B9">
            <w:pPr>
              <w:pStyle w:val="Header"/>
              <w:numPr>
                <w:ilvl w:val="0"/>
                <w:numId w:val="18"/>
              </w:numPr>
              <w:rPr>
                <w:sz w:val="20"/>
              </w:rPr>
            </w:pPr>
            <w:r w:rsidRPr="00766FB4">
              <w:rPr>
                <w:sz w:val="20"/>
              </w:rPr>
              <w:t>AgriFutures Australia branding</w:t>
            </w:r>
          </w:p>
        </w:tc>
      </w:tr>
      <w:tr w:rsidR="00100613" w:rsidRPr="00766FB4" w14:paraId="409EB04D" w14:textId="77777777" w:rsidTr="0056708F">
        <w:trPr>
          <w:cantSplit/>
        </w:trPr>
        <w:tc>
          <w:tcPr>
            <w:tcW w:w="1696" w:type="dxa"/>
          </w:tcPr>
          <w:p w14:paraId="31D06F53" w14:textId="77777777" w:rsidR="00100613" w:rsidRPr="00766FB4" w:rsidRDefault="00100613" w:rsidP="008255FB">
            <w:pPr>
              <w:spacing w:before="50" w:after="50"/>
              <w:rPr>
                <w:b/>
                <w:sz w:val="20"/>
              </w:rPr>
            </w:pPr>
            <w:r w:rsidRPr="00766FB4">
              <w:rPr>
                <w:b/>
                <w:sz w:val="20"/>
              </w:rPr>
              <w:t>Progress report</w:t>
            </w:r>
          </w:p>
        </w:tc>
        <w:tc>
          <w:tcPr>
            <w:tcW w:w="3544" w:type="dxa"/>
          </w:tcPr>
          <w:p w14:paraId="244BA04A" w14:textId="6D41E92C" w:rsidR="00100613" w:rsidRPr="00766FB4" w:rsidRDefault="00100613" w:rsidP="008255FB">
            <w:pPr>
              <w:rPr>
                <w:sz w:val="20"/>
              </w:rPr>
            </w:pPr>
            <w:r w:rsidRPr="00766FB4">
              <w:rPr>
                <w:sz w:val="20"/>
              </w:rPr>
              <w:t xml:space="preserve">Summary of research to track progress against milestones, </w:t>
            </w:r>
            <w:r w:rsidR="00766FB4" w:rsidRPr="00766FB4">
              <w:rPr>
                <w:sz w:val="20"/>
              </w:rPr>
              <w:t xml:space="preserve">and to identify </w:t>
            </w:r>
            <w:r w:rsidRPr="00766FB4">
              <w:rPr>
                <w:sz w:val="20"/>
              </w:rPr>
              <w:t xml:space="preserve">outcomes, issues and recommendations to address opportunities arising from the project. </w:t>
            </w:r>
          </w:p>
        </w:tc>
        <w:tc>
          <w:tcPr>
            <w:tcW w:w="3777" w:type="dxa"/>
          </w:tcPr>
          <w:p w14:paraId="04510842" w14:textId="1C264038" w:rsidR="00100613" w:rsidRPr="00766FB4" w:rsidRDefault="00100613" w:rsidP="000D4640">
            <w:pPr>
              <w:pStyle w:val="ListParagraph"/>
              <w:numPr>
                <w:ilvl w:val="0"/>
                <w:numId w:val="22"/>
              </w:numPr>
              <w:suppressAutoHyphens w:val="0"/>
              <w:spacing w:after="0"/>
              <w:rPr>
                <w:sz w:val="20"/>
              </w:rPr>
            </w:pPr>
            <w:r w:rsidRPr="0056708F">
              <w:rPr>
                <w:sz w:val="20"/>
              </w:rPr>
              <w:t>Progress Report Guidelines</w:t>
            </w:r>
          </w:p>
          <w:p w14:paraId="33B6897E" w14:textId="77777777" w:rsidR="00100613" w:rsidRPr="00766FB4" w:rsidRDefault="00100613" w:rsidP="000D4640">
            <w:pPr>
              <w:pStyle w:val="ListParagraph"/>
              <w:numPr>
                <w:ilvl w:val="0"/>
                <w:numId w:val="22"/>
              </w:numPr>
              <w:suppressAutoHyphens w:val="0"/>
              <w:spacing w:after="0"/>
              <w:rPr>
                <w:sz w:val="20"/>
              </w:rPr>
            </w:pPr>
            <w:r w:rsidRPr="00766FB4">
              <w:rPr>
                <w:sz w:val="20"/>
              </w:rPr>
              <w:t>User friendly content</w:t>
            </w:r>
          </w:p>
          <w:p w14:paraId="7CC5857B" w14:textId="77777777" w:rsidR="00100613" w:rsidRPr="00766FB4" w:rsidRDefault="00100613" w:rsidP="000D4640">
            <w:pPr>
              <w:pStyle w:val="Header"/>
              <w:numPr>
                <w:ilvl w:val="0"/>
                <w:numId w:val="22"/>
              </w:numPr>
              <w:rPr>
                <w:sz w:val="20"/>
              </w:rPr>
            </w:pPr>
            <w:r w:rsidRPr="00766FB4">
              <w:rPr>
                <w:sz w:val="20"/>
              </w:rPr>
              <w:t>To be submitted via Clarity - 250 words per heading</w:t>
            </w:r>
          </w:p>
        </w:tc>
      </w:tr>
      <w:tr w:rsidR="00100613" w:rsidRPr="00766FB4" w14:paraId="0812C8FD" w14:textId="77777777" w:rsidTr="0056708F">
        <w:trPr>
          <w:cantSplit/>
        </w:trPr>
        <w:tc>
          <w:tcPr>
            <w:tcW w:w="1696" w:type="dxa"/>
          </w:tcPr>
          <w:p w14:paraId="22DE541D" w14:textId="77777777" w:rsidR="00100613" w:rsidRPr="00766FB4" w:rsidRDefault="00100613" w:rsidP="008255FB">
            <w:pPr>
              <w:spacing w:before="50" w:after="50"/>
              <w:rPr>
                <w:b/>
                <w:sz w:val="20"/>
              </w:rPr>
            </w:pPr>
            <w:r w:rsidRPr="00766FB4">
              <w:rPr>
                <w:b/>
                <w:sz w:val="20"/>
              </w:rPr>
              <w:t>Book</w:t>
            </w:r>
          </w:p>
        </w:tc>
        <w:tc>
          <w:tcPr>
            <w:tcW w:w="3544" w:type="dxa"/>
          </w:tcPr>
          <w:p w14:paraId="464DA3B8" w14:textId="24A16321" w:rsidR="00100613" w:rsidRPr="00766FB4" w:rsidRDefault="00100613" w:rsidP="008255FB">
            <w:pPr>
              <w:rPr>
                <w:sz w:val="20"/>
              </w:rPr>
            </w:pPr>
            <w:r w:rsidRPr="00766FB4">
              <w:rPr>
                <w:sz w:val="20"/>
              </w:rPr>
              <w:t>Detailed body of work on a</w:t>
            </w:r>
            <w:r w:rsidR="00766FB4" w:rsidRPr="00766FB4">
              <w:rPr>
                <w:sz w:val="20"/>
              </w:rPr>
              <w:t xml:space="preserve"> particular subject</w:t>
            </w:r>
          </w:p>
        </w:tc>
        <w:tc>
          <w:tcPr>
            <w:tcW w:w="3777" w:type="dxa"/>
          </w:tcPr>
          <w:p w14:paraId="2B8E92C0" w14:textId="77777777" w:rsidR="00100613" w:rsidRPr="00766FB4" w:rsidRDefault="00100613" w:rsidP="000D4640">
            <w:pPr>
              <w:pStyle w:val="ListParagraph"/>
              <w:numPr>
                <w:ilvl w:val="0"/>
                <w:numId w:val="24"/>
              </w:numPr>
              <w:suppressAutoHyphens w:val="0"/>
              <w:spacing w:after="0"/>
              <w:rPr>
                <w:sz w:val="20"/>
              </w:rPr>
            </w:pPr>
            <w:r w:rsidRPr="00766FB4">
              <w:rPr>
                <w:sz w:val="20"/>
              </w:rPr>
              <w:t>Can be 100+ pages</w:t>
            </w:r>
          </w:p>
          <w:p w14:paraId="17A09F7A" w14:textId="7F051E0E" w:rsidR="00100613" w:rsidRPr="00766FB4" w:rsidRDefault="00766FB4" w:rsidP="000D4640">
            <w:pPr>
              <w:pStyle w:val="Header"/>
              <w:numPr>
                <w:ilvl w:val="0"/>
                <w:numId w:val="24"/>
              </w:numPr>
              <w:rPr>
                <w:sz w:val="20"/>
              </w:rPr>
            </w:pPr>
            <w:r w:rsidRPr="00766FB4">
              <w:rPr>
                <w:sz w:val="20"/>
              </w:rPr>
              <w:t>Broad coverage</w:t>
            </w:r>
            <w:r w:rsidR="00100613" w:rsidRPr="00766FB4">
              <w:rPr>
                <w:sz w:val="20"/>
              </w:rPr>
              <w:t xml:space="preserve"> of</w:t>
            </w:r>
            <w:r w:rsidRPr="00766FB4">
              <w:rPr>
                <w:sz w:val="20"/>
              </w:rPr>
              <w:t xml:space="preserve"> a</w:t>
            </w:r>
            <w:r w:rsidR="00100613" w:rsidRPr="00766FB4">
              <w:rPr>
                <w:sz w:val="20"/>
              </w:rPr>
              <w:t xml:space="preserve"> topic or project</w:t>
            </w:r>
          </w:p>
        </w:tc>
      </w:tr>
      <w:tr w:rsidR="00100613" w:rsidRPr="00766FB4" w14:paraId="43AF7F2C" w14:textId="77777777" w:rsidTr="0056708F">
        <w:trPr>
          <w:cantSplit/>
        </w:trPr>
        <w:tc>
          <w:tcPr>
            <w:tcW w:w="1696" w:type="dxa"/>
          </w:tcPr>
          <w:p w14:paraId="53B55831" w14:textId="77777777" w:rsidR="00100613" w:rsidRPr="00766FB4" w:rsidRDefault="00100613" w:rsidP="008255FB">
            <w:pPr>
              <w:spacing w:before="50" w:after="50"/>
              <w:rPr>
                <w:b/>
                <w:sz w:val="20"/>
              </w:rPr>
            </w:pPr>
            <w:r w:rsidRPr="00766FB4">
              <w:rPr>
                <w:b/>
                <w:sz w:val="20"/>
              </w:rPr>
              <w:t xml:space="preserve">Prospectus </w:t>
            </w:r>
          </w:p>
        </w:tc>
        <w:tc>
          <w:tcPr>
            <w:tcW w:w="3544" w:type="dxa"/>
          </w:tcPr>
          <w:p w14:paraId="6F05382C" w14:textId="77777777" w:rsidR="00100613" w:rsidRPr="00766FB4" w:rsidRDefault="00100613" w:rsidP="008255FB">
            <w:pPr>
              <w:rPr>
                <w:sz w:val="20"/>
              </w:rPr>
            </w:pPr>
            <w:r w:rsidRPr="00766FB4">
              <w:rPr>
                <w:sz w:val="20"/>
              </w:rPr>
              <w:t xml:space="preserve">Formal document presented to stakeholders outlining details of an investment opportunity / funding proposal </w:t>
            </w:r>
          </w:p>
        </w:tc>
        <w:tc>
          <w:tcPr>
            <w:tcW w:w="3777" w:type="dxa"/>
          </w:tcPr>
          <w:p w14:paraId="3648F129" w14:textId="77777777" w:rsidR="00100613" w:rsidRPr="00766FB4" w:rsidRDefault="00100613" w:rsidP="000D4640">
            <w:pPr>
              <w:pStyle w:val="ListParagraph"/>
              <w:numPr>
                <w:ilvl w:val="0"/>
                <w:numId w:val="23"/>
              </w:numPr>
              <w:suppressAutoHyphens w:val="0"/>
              <w:spacing w:after="0"/>
              <w:rPr>
                <w:sz w:val="20"/>
              </w:rPr>
            </w:pPr>
            <w:r w:rsidRPr="00766FB4">
              <w:rPr>
                <w:sz w:val="20"/>
              </w:rPr>
              <w:t>Up to 10 pages</w:t>
            </w:r>
          </w:p>
          <w:p w14:paraId="2758916E" w14:textId="77777777" w:rsidR="00100613" w:rsidRPr="00766FB4" w:rsidRDefault="00100613" w:rsidP="000D4640">
            <w:pPr>
              <w:pStyle w:val="ListParagraph"/>
              <w:numPr>
                <w:ilvl w:val="0"/>
                <w:numId w:val="23"/>
              </w:numPr>
              <w:suppressAutoHyphens w:val="0"/>
              <w:spacing w:after="0"/>
              <w:rPr>
                <w:sz w:val="20"/>
              </w:rPr>
            </w:pPr>
            <w:r w:rsidRPr="00766FB4">
              <w:rPr>
                <w:sz w:val="20"/>
              </w:rPr>
              <w:t xml:space="preserve">Key messages </w:t>
            </w:r>
          </w:p>
          <w:p w14:paraId="0BCFF325" w14:textId="77777777" w:rsidR="00100613" w:rsidRPr="00766FB4" w:rsidRDefault="00100613" w:rsidP="000D4640">
            <w:pPr>
              <w:pStyle w:val="Header"/>
              <w:numPr>
                <w:ilvl w:val="0"/>
                <w:numId w:val="23"/>
              </w:numPr>
              <w:rPr>
                <w:sz w:val="20"/>
              </w:rPr>
            </w:pPr>
            <w:r w:rsidRPr="00766FB4">
              <w:rPr>
                <w:sz w:val="20"/>
              </w:rPr>
              <w:t xml:space="preserve">Call to action </w:t>
            </w:r>
          </w:p>
        </w:tc>
      </w:tr>
    </w:tbl>
    <w:p w14:paraId="43B73F03" w14:textId="40F0531D" w:rsidR="00AD7779" w:rsidRDefault="00AD7779">
      <w:pPr>
        <w:suppressAutoHyphens w:val="0"/>
        <w:spacing w:after="0"/>
      </w:pPr>
      <w:r>
        <w:br w:type="page"/>
      </w:r>
    </w:p>
    <w:p w14:paraId="5EB1643D" w14:textId="234E5571" w:rsidR="00AD7779" w:rsidRDefault="00AD7779" w:rsidP="00AD7779">
      <w:pPr>
        <w:pStyle w:val="APPHeading1"/>
      </w:pPr>
      <w:bookmarkStart w:id="94" w:name="_Toc506307030"/>
      <w:bookmarkStart w:id="95" w:name="_Toc506467938"/>
      <w:bookmarkStart w:id="96" w:name="_Toc506468170"/>
      <w:r>
        <w:lastRenderedPageBreak/>
        <w:t>Example – Foreword</w:t>
      </w:r>
      <w:bookmarkEnd w:id="94"/>
      <w:bookmarkEnd w:id="95"/>
      <w:bookmarkEnd w:id="96"/>
    </w:p>
    <w:p w14:paraId="482DAA46" w14:textId="77777777" w:rsidR="004D547F" w:rsidRDefault="004D547F" w:rsidP="004D547F">
      <w:pPr>
        <w:tabs>
          <w:tab w:val="left" w:pos="6450"/>
        </w:tabs>
      </w:pPr>
      <w:r>
        <w:t>The Program Manager will use this information to develop a Foreword, attributed to the AgriFutures Australia Managing Director.</w:t>
      </w:r>
    </w:p>
    <w:p w14:paraId="4F29AB0E" w14:textId="77777777" w:rsidR="004D547F" w:rsidRPr="00E42C80" w:rsidRDefault="004D547F" w:rsidP="004D547F">
      <w:pPr>
        <w:rPr>
          <w:rFonts w:ascii="Arial" w:hAnsi="Arial" w:cs="Arial"/>
          <w:b/>
          <w:sz w:val="28"/>
        </w:rPr>
      </w:pPr>
      <w:r w:rsidRPr="00E42C80">
        <w:rPr>
          <w:rFonts w:ascii="Arial" w:hAnsi="Arial" w:cs="Arial"/>
          <w:b/>
          <w:sz w:val="28"/>
        </w:rPr>
        <w:t>Foreword [example]</w:t>
      </w:r>
    </w:p>
    <w:p w14:paraId="5AE06CF0" w14:textId="0C942256" w:rsidR="004D547F" w:rsidRPr="006B342F" w:rsidRDefault="004D547F" w:rsidP="00356C6E">
      <w:r w:rsidRPr="006B342F">
        <w:t>Australia’s rural industries make a fundamental contribution to the Australian economy and way of life. In addition to the major industries, numerous new and emerging rural industries bring opportunity, diversity and resilience to rural Australia. Detailed information on the volume and value of these industries is hard to come by. This book brings together available information about many of Australia’s new rural industries. And, for the first time, it gives us a picture of their overall worth – in aggregate more than $673 million.</w:t>
      </w:r>
    </w:p>
    <w:p w14:paraId="6EC011AB" w14:textId="77777777" w:rsidR="004D547F" w:rsidRPr="006B342F" w:rsidRDefault="004D547F" w:rsidP="00356C6E">
      <w:r w:rsidRPr="00356C6E">
        <w:t>AgriFutures</w:t>
      </w:r>
      <w:r w:rsidRPr="006B342F">
        <w:t xml:space="preserve"> Australia invests in new and emerging industries on behalf of government and industry stakeholders. New industries provide opportunities to be captured by rural producers and investors. They also provide avenues for farmers facing adjustment pressure to diversify and manage change. The establishment of new industries contributes to community resilience and regional development. Increasingly, new industries are also contributing to a distinctive regional character in rural Australia.</w:t>
      </w:r>
    </w:p>
    <w:p w14:paraId="5972CF32" w14:textId="77777777" w:rsidR="004D547F" w:rsidRPr="006B342F" w:rsidRDefault="004D547F" w:rsidP="00356C6E">
      <w:r w:rsidRPr="00356C6E">
        <w:t>New</w:t>
      </w:r>
      <w:r w:rsidRPr="006B342F">
        <w:t xml:space="preserve"> industries face a number of challenges – developing product quality and quantity, developing markets and supply chains, and industry leadership. Many of these issues are underpinned by research and development. Often, too, they are hampered by a lack of basic statistical information, which is why AgriFutures Australia has invested in this report.</w:t>
      </w:r>
    </w:p>
    <w:p w14:paraId="24839798" w14:textId="77777777" w:rsidR="004D547F" w:rsidRPr="006B342F" w:rsidRDefault="004D547F" w:rsidP="00356C6E">
      <w:r w:rsidRPr="006B342F">
        <w:t xml:space="preserve">The importance of this report is that it provides that basic statistical information for the new and emerging industries. As well as indicating the high aggregate value of the ‘new and emerging sector’, the report provides detailed statistical information for each new industry. It will be a useful basis for those contemplating investment or formulating policy and will help to inform </w:t>
      </w:r>
      <w:r>
        <w:t>AgriFutures Australia</w:t>
      </w:r>
      <w:r w:rsidRPr="006B342F">
        <w:t xml:space="preserve"> as it plans its research and development priorities into the future. </w:t>
      </w:r>
    </w:p>
    <w:p w14:paraId="675B614E" w14:textId="77777777" w:rsidR="004D547F" w:rsidRPr="006B342F" w:rsidRDefault="004D547F" w:rsidP="00356C6E">
      <w:r w:rsidRPr="00356C6E">
        <w:t>This</w:t>
      </w:r>
      <w:r w:rsidRPr="006B342F">
        <w:t xml:space="preserve"> report is an addition to AgriFutures Australia’s diverse range of research publications and it forms part of our </w:t>
      </w:r>
      <w:r w:rsidRPr="006B342F">
        <w:rPr>
          <w:highlight w:val="yellow"/>
        </w:rPr>
        <w:t>(fill in relevant program)</w:t>
      </w:r>
      <w:r w:rsidRPr="006B342F">
        <w:t xml:space="preserve"> R&amp;D program, which aims to </w:t>
      </w:r>
      <w:r w:rsidRPr="006B342F">
        <w:rPr>
          <w:highlight w:val="yellow"/>
        </w:rPr>
        <w:t>(fill in program’s objective – available from the AOP).</w:t>
      </w:r>
    </w:p>
    <w:p w14:paraId="37B0EB4B" w14:textId="7AF123AD" w:rsidR="004D547F" w:rsidRPr="006B342F" w:rsidRDefault="004D547F" w:rsidP="00356C6E">
      <w:r w:rsidRPr="006B342F">
        <w:t xml:space="preserve">Most of AgriFutures Australia’s publications are available for viewing, free downloading or purchasing online at </w:t>
      </w:r>
      <w:hyperlink r:id="rId20" w:history="1">
        <w:r w:rsidRPr="006B342F">
          <w:rPr>
            <w:rStyle w:val="Hyperlink"/>
            <w:rFonts w:ascii="Arial" w:hAnsi="Arial" w:cs="Arial"/>
            <w:sz w:val="20"/>
          </w:rPr>
          <w:t>www.agrifutures.com.au</w:t>
        </w:r>
      </w:hyperlink>
      <w:r w:rsidRPr="006B342F">
        <w:t xml:space="preserve">. </w:t>
      </w:r>
    </w:p>
    <w:p w14:paraId="193F5CB0" w14:textId="77777777" w:rsidR="004D547F" w:rsidRPr="006B342F" w:rsidRDefault="004D547F" w:rsidP="00356C6E"/>
    <w:p w14:paraId="2ED38782" w14:textId="77777777" w:rsidR="004D547F" w:rsidRPr="006B342F" w:rsidRDefault="004D547F" w:rsidP="00356C6E">
      <w:r w:rsidRPr="00356C6E">
        <w:rPr>
          <w:highlight w:val="yellow"/>
        </w:rPr>
        <w:t>(</w:t>
      </w:r>
      <w:r w:rsidRPr="006B342F">
        <w:rPr>
          <w:b/>
          <w:highlight w:val="yellow"/>
        </w:rPr>
        <w:t>enter name)</w:t>
      </w:r>
      <w:r w:rsidRPr="006B342F">
        <w:rPr>
          <w:b/>
          <w:highlight w:val="yellow"/>
        </w:rPr>
        <w:br/>
      </w:r>
      <w:r w:rsidRPr="00356C6E">
        <w:rPr>
          <w:highlight w:val="yellow"/>
        </w:rPr>
        <w:t>Managing</w:t>
      </w:r>
      <w:r w:rsidRPr="006B342F">
        <w:rPr>
          <w:highlight w:val="yellow"/>
        </w:rPr>
        <w:t xml:space="preserve"> Director</w:t>
      </w:r>
      <w:r w:rsidRPr="006B342F">
        <w:br/>
        <w:t>AgriFutures Australia</w:t>
      </w:r>
    </w:p>
    <w:p w14:paraId="4B562FCD" w14:textId="77777777" w:rsidR="004D547F" w:rsidRPr="00AD7779" w:rsidRDefault="004D547F" w:rsidP="004D547F">
      <w:pPr>
        <w:tabs>
          <w:tab w:val="left" w:pos="6450"/>
        </w:tabs>
      </w:pPr>
    </w:p>
    <w:sectPr w:rsidR="004D547F" w:rsidRPr="00AD7779" w:rsidSect="0019473A">
      <w:pgSz w:w="11907" w:h="16840" w:code="9"/>
      <w:pgMar w:top="1440" w:right="1440" w:bottom="1440" w:left="1440" w:header="576" w:footer="576"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3F1F" w14:textId="77777777" w:rsidR="00F66358" w:rsidRDefault="00F66358">
      <w:r>
        <w:separator/>
      </w:r>
    </w:p>
  </w:endnote>
  <w:endnote w:type="continuationSeparator" w:id="0">
    <w:p w14:paraId="3FB93F20" w14:textId="77777777" w:rsidR="00F66358" w:rsidRDefault="00F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3F22" w14:textId="6E26E1A5" w:rsidR="00F66358" w:rsidRPr="00537F70" w:rsidRDefault="00F66358" w:rsidP="00537F70">
    <w:pPr>
      <w:pStyle w:val="Footer"/>
      <w:jc w:val="center"/>
    </w:pPr>
    <w:r>
      <w:rPr>
        <w:rStyle w:val="PageNumber"/>
      </w:rPr>
      <w:fldChar w:fldCharType="begin"/>
    </w:r>
    <w:r>
      <w:rPr>
        <w:rStyle w:val="PageNumber"/>
      </w:rPr>
      <w:instrText xml:space="preserve"> PAGE </w:instrText>
    </w:r>
    <w:r>
      <w:rPr>
        <w:rStyle w:val="PageNumber"/>
      </w:rPr>
      <w:fldChar w:fldCharType="separate"/>
    </w:r>
    <w:r w:rsidR="0017501D">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3F23" w14:textId="77777777" w:rsidR="00F66358" w:rsidRDefault="00F66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F66358" w:rsidRDefault="00F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3F1D" w14:textId="77777777" w:rsidR="00F66358" w:rsidRDefault="00F66358">
      <w:r>
        <w:separator/>
      </w:r>
    </w:p>
  </w:footnote>
  <w:footnote w:type="continuationSeparator" w:id="0">
    <w:p w14:paraId="3FB93F1E" w14:textId="77777777" w:rsidR="00F66358" w:rsidRDefault="00F6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3F21" w14:textId="77777777" w:rsidR="00F66358" w:rsidRDefault="00F6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0F7"/>
    <w:multiLevelType w:val="hybridMultilevel"/>
    <w:tmpl w:val="536CC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C57D9D"/>
    <w:multiLevelType w:val="hybridMultilevel"/>
    <w:tmpl w:val="A98A82D6"/>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D59DB"/>
    <w:multiLevelType w:val="hybridMultilevel"/>
    <w:tmpl w:val="CA2EC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2174F"/>
    <w:multiLevelType w:val="hybridMultilevel"/>
    <w:tmpl w:val="BEF44E98"/>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206E0"/>
    <w:multiLevelType w:val="hybridMultilevel"/>
    <w:tmpl w:val="C3D2DDCE"/>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B71CD"/>
    <w:multiLevelType w:val="hybridMultilevel"/>
    <w:tmpl w:val="14EC2476"/>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03AB4"/>
    <w:multiLevelType w:val="hybridMultilevel"/>
    <w:tmpl w:val="906E3B14"/>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E2D1F"/>
    <w:multiLevelType w:val="hybridMultilevel"/>
    <w:tmpl w:val="8E18B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03C69"/>
    <w:multiLevelType w:val="hybridMultilevel"/>
    <w:tmpl w:val="6ABE7A66"/>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CFB"/>
    <w:multiLevelType w:val="hybridMultilevel"/>
    <w:tmpl w:val="4E6AA91C"/>
    <w:lvl w:ilvl="0" w:tplc="0F187CC2">
      <w:start w:val="1"/>
      <w:numFmt w:val="decimal"/>
      <w:lvlText w:val="%1."/>
      <w:lvlJc w:val="left"/>
      <w:pPr>
        <w:tabs>
          <w:tab w:val="num" w:pos="720"/>
        </w:tabs>
        <w:ind w:left="644" w:hanging="28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421CA"/>
    <w:multiLevelType w:val="hybridMultilevel"/>
    <w:tmpl w:val="DFF2C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5B77DA"/>
    <w:multiLevelType w:val="hybridMultilevel"/>
    <w:tmpl w:val="8EA0F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E41ACD"/>
    <w:multiLevelType w:val="hybridMultilevel"/>
    <w:tmpl w:val="D99A76A6"/>
    <w:lvl w:ilvl="0" w:tplc="B4B88CF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D275F"/>
    <w:multiLevelType w:val="hybridMultilevel"/>
    <w:tmpl w:val="4B207342"/>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A2867"/>
    <w:multiLevelType w:val="hybridMultilevel"/>
    <w:tmpl w:val="88A252FA"/>
    <w:lvl w:ilvl="0" w:tplc="4F3AB694">
      <w:start w:val="1"/>
      <w:numFmt w:val="bullet"/>
      <w:lvlText w:val=""/>
      <w:lvlJc w:val="left"/>
      <w:pPr>
        <w:tabs>
          <w:tab w:val="num" w:pos="360"/>
        </w:tabs>
        <w:ind w:left="360" w:hanging="360"/>
      </w:pPr>
      <w:rPr>
        <w:rFonts w:ascii="Symbol" w:hAnsi="Symbol" w:hint="default"/>
        <w:color w:val="000000"/>
        <w:sz w:val="16"/>
      </w:rPr>
    </w:lvl>
    <w:lvl w:ilvl="1" w:tplc="C0AE86DC">
      <w:start w:val="1"/>
      <w:numFmt w:val="bullet"/>
      <w:lvlText w:val="–"/>
      <w:lvlJc w:val="left"/>
      <w:pPr>
        <w:tabs>
          <w:tab w:val="num" w:pos="720"/>
        </w:tabs>
        <w:ind w:left="72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32179"/>
    <w:multiLevelType w:val="hybridMultilevel"/>
    <w:tmpl w:val="C1267274"/>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60003"/>
    <w:multiLevelType w:val="hybridMultilevel"/>
    <w:tmpl w:val="4D985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DF092A"/>
    <w:multiLevelType w:val="hybridMultilevel"/>
    <w:tmpl w:val="8D2AF948"/>
    <w:lvl w:ilvl="0" w:tplc="19C64A3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5596315"/>
    <w:multiLevelType w:val="hybridMultilevel"/>
    <w:tmpl w:val="B0183198"/>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86359"/>
    <w:multiLevelType w:val="hybridMultilevel"/>
    <w:tmpl w:val="D30CF0EA"/>
    <w:lvl w:ilvl="0" w:tplc="93CEAA4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27E57"/>
    <w:multiLevelType w:val="hybridMultilevel"/>
    <w:tmpl w:val="61348446"/>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07251"/>
    <w:multiLevelType w:val="hybridMultilevel"/>
    <w:tmpl w:val="B2086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1504F"/>
    <w:multiLevelType w:val="hybridMultilevel"/>
    <w:tmpl w:val="5378818C"/>
    <w:lvl w:ilvl="0" w:tplc="4F3AB69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013D4"/>
    <w:multiLevelType w:val="hybridMultilevel"/>
    <w:tmpl w:val="CBF89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8B6D17"/>
    <w:multiLevelType w:val="hybridMultilevel"/>
    <w:tmpl w:val="764A9308"/>
    <w:lvl w:ilvl="0" w:tplc="B4B88CF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23"/>
  </w:num>
  <w:num w:numId="4">
    <w:abstractNumId w:val="14"/>
  </w:num>
  <w:num w:numId="5">
    <w:abstractNumId w:val="5"/>
  </w:num>
  <w:num w:numId="6">
    <w:abstractNumId w:val="4"/>
  </w:num>
  <w:num w:numId="7">
    <w:abstractNumId w:val="16"/>
  </w:num>
  <w:num w:numId="8">
    <w:abstractNumId w:val="6"/>
  </w:num>
  <w:num w:numId="9">
    <w:abstractNumId w:val="19"/>
  </w:num>
  <w:num w:numId="10">
    <w:abstractNumId w:val="1"/>
  </w:num>
  <w:num w:numId="11">
    <w:abstractNumId w:val="21"/>
  </w:num>
  <w:num w:numId="12">
    <w:abstractNumId w:val="24"/>
  </w:num>
  <w:num w:numId="13">
    <w:abstractNumId w:val="9"/>
  </w:num>
  <w:num w:numId="14">
    <w:abstractNumId w:val="3"/>
  </w:num>
  <w:num w:numId="15">
    <w:abstractNumId w:val="15"/>
  </w:num>
  <w:num w:numId="16">
    <w:abstractNumId w:val="25"/>
  </w:num>
  <w:num w:numId="17">
    <w:abstractNumId w:val="26"/>
  </w:num>
  <w:num w:numId="18">
    <w:abstractNumId w:val="13"/>
  </w:num>
  <w:num w:numId="19">
    <w:abstractNumId w:val="17"/>
  </w:num>
  <w:num w:numId="20">
    <w:abstractNumId w:val="0"/>
  </w:num>
  <w:num w:numId="21">
    <w:abstractNumId w:val="11"/>
  </w:num>
  <w:num w:numId="22">
    <w:abstractNumId w:val="12"/>
  </w:num>
  <w:num w:numId="23">
    <w:abstractNumId w:val="22"/>
  </w:num>
  <w:num w:numId="24">
    <w:abstractNumId w:val="2"/>
  </w:num>
  <w:num w:numId="25">
    <w:abstractNumId w:val="10"/>
  </w:num>
  <w:num w:numId="26">
    <w:abstractNumId w:val="1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1B"/>
    <w:rsid w:val="00035057"/>
    <w:rsid w:val="000530E5"/>
    <w:rsid w:val="000D4640"/>
    <w:rsid w:val="000D7A1D"/>
    <w:rsid w:val="000E556C"/>
    <w:rsid w:val="000F096B"/>
    <w:rsid w:val="00100613"/>
    <w:rsid w:val="0013355E"/>
    <w:rsid w:val="00142127"/>
    <w:rsid w:val="00173D3F"/>
    <w:rsid w:val="0017501D"/>
    <w:rsid w:val="0019473A"/>
    <w:rsid w:val="001D4FD4"/>
    <w:rsid w:val="001D6740"/>
    <w:rsid w:val="002160D6"/>
    <w:rsid w:val="00222F55"/>
    <w:rsid w:val="00234275"/>
    <w:rsid w:val="002469BC"/>
    <w:rsid w:val="00251343"/>
    <w:rsid w:val="002519B9"/>
    <w:rsid w:val="002579B7"/>
    <w:rsid w:val="00264D49"/>
    <w:rsid w:val="002B0D1B"/>
    <w:rsid w:val="002B67FF"/>
    <w:rsid w:val="002D79A0"/>
    <w:rsid w:val="00320F87"/>
    <w:rsid w:val="003368B2"/>
    <w:rsid w:val="003450C4"/>
    <w:rsid w:val="00356C6E"/>
    <w:rsid w:val="0036080F"/>
    <w:rsid w:val="0036227C"/>
    <w:rsid w:val="00362800"/>
    <w:rsid w:val="003927E3"/>
    <w:rsid w:val="003A1E9A"/>
    <w:rsid w:val="003D77D0"/>
    <w:rsid w:val="004B77DD"/>
    <w:rsid w:val="004D547F"/>
    <w:rsid w:val="004F6C28"/>
    <w:rsid w:val="00537F70"/>
    <w:rsid w:val="00554788"/>
    <w:rsid w:val="0056708F"/>
    <w:rsid w:val="0057532E"/>
    <w:rsid w:val="00595AEF"/>
    <w:rsid w:val="005B5BA8"/>
    <w:rsid w:val="005E06E7"/>
    <w:rsid w:val="005E2E26"/>
    <w:rsid w:val="005F097D"/>
    <w:rsid w:val="00641032"/>
    <w:rsid w:val="00650521"/>
    <w:rsid w:val="006575E0"/>
    <w:rsid w:val="006A1209"/>
    <w:rsid w:val="006A6892"/>
    <w:rsid w:val="006C2F8D"/>
    <w:rsid w:val="006D1638"/>
    <w:rsid w:val="0075644E"/>
    <w:rsid w:val="00766FB4"/>
    <w:rsid w:val="008103BE"/>
    <w:rsid w:val="008255FB"/>
    <w:rsid w:val="00845FAA"/>
    <w:rsid w:val="00851180"/>
    <w:rsid w:val="00914927"/>
    <w:rsid w:val="009355AD"/>
    <w:rsid w:val="00956BE4"/>
    <w:rsid w:val="0098727A"/>
    <w:rsid w:val="009F08CD"/>
    <w:rsid w:val="00A53D67"/>
    <w:rsid w:val="00A75B20"/>
    <w:rsid w:val="00A85D83"/>
    <w:rsid w:val="00AD7779"/>
    <w:rsid w:val="00B143C3"/>
    <w:rsid w:val="00B24199"/>
    <w:rsid w:val="00B33164"/>
    <w:rsid w:val="00B761B6"/>
    <w:rsid w:val="00BA4718"/>
    <w:rsid w:val="00BB64E4"/>
    <w:rsid w:val="00BF12B2"/>
    <w:rsid w:val="00BF14A3"/>
    <w:rsid w:val="00C527CE"/>
    <w:rsid w:val="00C61794"/>
    <w:rsid w:val="00CA57B5"/>
    <w:rsid w:val="00CD0EF9"/>
    <w:rsid w:val="00CF7AC9"/>
    <w:rsid w:val="00D022C1"/>
    <w:rsid w:val="00D7694C"/>
    <w:rsid w:val="00DD0ED2"/>
    <w:rsid w:val="00DF2750"/>
    <w:rsid w:val="00EB4F8E"/>
    <w:rsid w:val="00EC0E39"/>
    <w:rsid w:val="00EC7FC8"/>
    <w:rsid w:val="00EE49A3"/>
    <w:rsid w:val="00EF0EDA"/>
    <w:rsid w:val="00F06B87"/>
    <w:rsid w:val="00F25CE4"/>
    <w:rsid w:val="00F46A69"/>
    <w:rsid w:val="00F47410"/>
    <w:rsid w:val="00F66358"/>
    <w:rsid w:val="00F6695F"/>
    <w:rsid w:val="00F67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3793"/>
    <o:shapelayout v:ext="edit">
      <o:idmap v:ext="edit" data="1"/>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20"/>
    </w:pPr>
    <w:rPr>
      <w:color w:val="000000"/>
      <w:sz w:val="22"/>
      <w:lang w:eastAsia="en-US"/>
    </w:rPr>
  </w:style>
  <w:style w:type="paragraph" w:styleId="Heading1">
    <w:name w:val="heading 1"/>
    <w:basedOn w:val="Normal"/>
    <w:next w:val="Normal"/>
    <w:qFormat/>
    <w:rsid w:val="00B761B6"/>
    <w:pPr>
      <w:keepNext/>
      <w:spacing w:after="360"/>
      <w:outlineLvl w:val="0"/>
    </w:pPr>
    <w:rPr>
      <w:rFonts w:ascii="Arial" w:hAnsi="Arial"/>
      <w:b/>
      <w:sz w:val="44"/>
    </w:rPr>
  </w:style>
  <w:style w:type="paragraph" w:styleId="Heading2">
    <w:name w:val="heading 2"/>
    <w:basedOn w:val="Normal"/>
    <w:next w:val="Normal"/>
    <w:qFormat/>
    <w:pPr>
      <w:keepNext/>
      <w:spacing w:before="120"/>
      <w:outlineLvl w:val="1"/>
    </w:pPr>
    <w:rPr>
      <w:rFonts w:ascii="Arial" w:hAnsi="Arial"/>
      <w:b/>
      <w:sz w:val="28"/>
    </w:rPr>
  </w:style>
  <w:style w:type="paragraph" w:styleId="Heading3">
    <w:name w:val="heading 3"/>
    <w:basedOn w:val="Normal"/>
    <w:next w:val="Normal"/>
    <w:autoRedefine/>
    <w:qFormat/>
    <w:rsid w:val="00234275"/>
    <w:pPr>
      <w:keepNext/>
      <w:spacing w:before="120"/>
      <w:outlineLvl w:val="2"/>
    </w:pPr>
    <w:rPr>
      <w:rFonts w:ascii="Arial" w:hAnsi="Arial" w:cs="Arial"/>
      <w:b/>
      <w:spacing w:val="-2"/>
      <w:sz w:val="24"/>
      <w:szCs w:val="24"/>
    </w:rPr>
  </w:style>
  <w:style w:type="paragraph" w:styleId="Heading4">
    <w:name w:val="heading 4"/>
    <w:basedOn w:val="Normal"/>
    <w:next w:val="Normal"/>
    <w:qFormat/>
    <w:rsid w:val="006D1638"/>
    <w:pPr>
      <w:keepNext/>
      <w:outlineLvl w:val="3"/>
    </w:pPr>
    <w:rPr>
      <w:rFonts w:ascii="Arial" w:hAnsi="Arial"/>
      <w:b/>
    </w:rPr>
  </w:style>
  <w:style w:type="paragraph" w:styleId="Heading5">
    <w:name w:val="heading 5"/>
    <w:basedOn w:val="Normal"/>
    <w:next w:val="Normal"/>
    <w:qFormat/>
    <w:pPr>
      <w:keepNext/>
      <w:outlineLvl w:val="4"/>
    </w:pPr>
    <w:rPr>
      <w:rFonts w:ascii="Arial" w:hAnsi="Arial"/>
      <w:i/>
    </w:rPr>
  </w:style>
  <w:style w:type="paragraph" w:styleId="Heading6">
    <w:name w:val="heading 6"/>
    <w:basedOn w:val="Normal"/>
    <w:next w:val="Normal"/>
    <w:pPr>
      <w:keepNext/>
      <w:outlineLvl w:val="5"/>
    </w:pPr>
    <w:rPr>
      <w:rFonts w:ascii="Arial" w:hAnsi="Arial"/>
      <w:i/>
      <w:szCs w:val="22"/>
      <w:u w:val="single"/>
    </w:rPr>
  </w:style>
  <w:style w:type="paragraph" w:styleId="Heading7">
    <w:name w:val="heading 7"/>
    <w:basedOn w:val="Normal"/>
    <w:next w:val="Normal"/>
    <w:pPr>
      <w:keepNext/>
      <w:spacing w:after="0"/>
      <w:outlineLvl w:val="6"/>
    </w:pPr>
    <w:rPr>
      <w:rFonts w:ascii="Arial Bold" w:hAnsi="Arial Bold"/>
      <w:b/>
      <w:sz w:val="20"/>
    </w:rPr>
  </w:style>
  <w:style w:type="paragraph" w:styleId="Heading8">
    <w:name w:val="heading 8"/>
    <w:basedOn w:val="Normal"/>
    <w:next w:val="Normal"/>
    <w:pPr>
      <w:keepNext/>
      <w:spacing w:after="0"/>
      <w:outlineLvl w:val="7"/>
    </w:pPr>
    <w:rPr>
      <w:rFonts w:ascii="Arial Bold" w:hAnsi="Arial Bold"/>
      <w:b/>
      <w:i/>
      <w:sz w:val="20"/>
    </w:rPr>
  </w:style>
  <w:style w:type="paragraph" w:styleId="Heading9">
    <w:name w:val="heading 9"/>
    <w:basedOn w:val="Normal"/>
    <w:next w:val="Normal"/>
    <w:pPr>
      <w:keepNext/>
      <w:spacing w:after="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720" w:right="720"/>
    </w:pPr>
    <w:rPr>
      <w:sz w:val="20"/>
    </w:rPr>
  </w:style>
  <w:style w:type="paragraph" w:styleId="Header">
    <w:name w:val="header"/>
    <w:basedOn w:val="Normal"/>
    <w:link w:val="HeaderChar"/>
    <w:pPr>
      <w:spacing w:after="0"/>
    </w:pPr>
  </w:style>
  <w:style w:type="paragraph" w:styleId="Footer">
    <w:name w:val="footer"/>
    <w:basedOn w:val="Normal"/>
    <w:pPr>
      <w:spacing w:after="0"/>
    </w:pPr>
  </w:style>
  <w:style w:type="paragraph" w:customStyle="1" w:styleId="Heading1a">
    <w:name w:val="Heading 1a"/>
    <w:basedOn w:val="Heading1"/>
    <w:pPr>
      <w:outlineLvl w:val="9"/>
    </w:pPr>
  </w:style>
  <w:style w:type="character" w:styleId="Emphasis">
    <w:name w:val="Emphasis"/>
    <w:rsid w:val="00641032"/>
    <w:rPr>
      <w:i/>
      <w:iCs/>
    </w:rPr>
  </w:style>
  <w:style w:type="paragraph" w:customStyle="1" w:styleId="ReportSubtitle">
    <w:name w:val="ReportSubtitle"/>
    <w:basedOn w:val="Normal"/>
    <w:rsid w:val="00EE49A3"/>
    <w:pPr>
      <w:spacing w:before="240"/>
      <w:jc w:val="center"/>
    </w:pPr>
    <w:rPr>
      <w:rFonts w:ascii="Arial" w:hAnsi="Arial"/>
      <w:b/>
      <w:sz w:val="32"/>
    </w:rPr>
  </w:style>
  <w:style w:type="paragraph" w:customStyle="1" w:styleId="Heading2a">
    <w:name w:val="Heading 2a"/>
    <w:basedOn w:val="Heading2"/>
    <w:pPr>
      <w:outlineLvl w:val="9"/>
    </w:p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Subhead">
    <w:name w:val="TitleSubhead"/>
    <w:basedOn w:val="Normal"/>
    <w:pPr>
      <w:jc w:val="center"/>
    </w:pPr>
    <w:rPr>
      <w:rFonts w:ascii="Arial Bold" w:hAnsi="Arial Bold"/>
      <w:b/>
      <w:sz w:val="20"/>
    </w:rPr>
  </w:style>
  <w:style w:type="paragraph" w:styleId="TOC1">
    <w:name w:val="toc 1"/>
    <w:basedOn w:val="Normal"/>
    <w:next w:val="Normal"/>
    <w:autoRedefine/>
    <w:uiPriority w:val="39"/>
    <w:pPr>
      <w:tabs>
        <w:tab w:val="right" w:leader="dot" w:pos="9061"/>
      </w:tabs>
      <w:spacing w:before="180" w:after="18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
      </w:numPr>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pPr>
      <w:jc w:val="center"/>
    </w:pPr>
    <w:rPr>
      <w:rFonts w:ascii="Arial" w:hAnsi="Arial"/>
      <w:sz w:val="20"/>
    </w:rPr>
  </w:style>
  <w:style w:type="paragraph" w:customStyle="1" w:styleId="Bullet">
    <w:name w:val="Bullet"/>
    <w:basedOn w:val="Normal"/>
    <w:pPr>
      <w:numPr>
        <w:numId w:val="2"/>
      </w:numPr>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pPr>
      <w:spacing w:after="0"/>
      <w:jc w:val="center"/>
    </w:pPr>
    <w:rPr>
      <w:rFonts w:ascii="Arial" w:hAnsi="Arial"/>
      <w:sz w:val="20"/>
    </w:rPr>
  </w:style>
  <w:style w:type="paragraph" w:customStyle="1" w:styleId="CompendiumBullet">
    <w:name w:val="CompendiumBullet"/>
    <w:basedOn w:val="CompendiumText"/>
    <w:pPr>
      <w:numPr>
        <w:numId w:val="3"/>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qFormat/>
    <w:pPr>
      <w:keepNext/>
      <w:tabs>
        <w:tab w:val="left" w:pos="1080"/>
      </w:tabs>
      <w:spacing w:before="120" w:after="120"/>
      <w:ind w:left="1080" w:hanging="1080"/>
    </w:pPr>
    <w:rPr>
      <w:rFonts w:ascii="Arial Bold" w:hAnsi="Arial Bold"/>
      <w:b/>
      <w:sz w:val="20"/>
    </w:rPr>
  </w:style>
  <w:style w:type="paragraph" w:customStyle="1" w:styleId="FigureCaption">
    <w:name w:val="FigureCaption"/>
    <w:basedOn w:val="Normal"/>
    <w:qFormat/>
    <w:pPr>
      <w:keepNext/>
      <w:tabs>
        <w:tab w:val="left" w:pos="1080"/>
      </w:tabs>
      <w:spacing w:before="120" w:after="120"/>
      <w:ind w:left="1080" w:hanging="1080"/>
    </w:pPr>
    <w:rPr>
      <w:rFonts w:ascii="Arial Bold" w:hAnsi="Arial Bold"/>
      <w:b/>
      <w:sz w:val="20"/>
    </w:rPr>
  </w:style>
  <w:style w:type="paragraph" w:customStyle="1" w:styleId="BoxText">
    <w:name w:val="BoxText"/>
    <w:basedOn w:val="Normal"/>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pPr>
      <w:keepNext/>
    </w:pPr>
    <w:rPr>
      <w:rFonts w:ascii="Arial Bold" w:hAnsi="Arial Bold"/>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autoRedefine/>
    <w:rsid w:val="00EE49A3"/>
    <w:pPr>
      <w:spacing w:after="0"/>
      <w:jc w:val="center"/>
    </w:pPr>
    <w:rPr>
      <w:rFonts w:ascii="Arial" w:hAnsi="Arial"/>
      <w:b/>
      <w:color w:val="auto"/>
      <w:sz w:val="60"/>
      <w:szCs w:val="60"/>
    </w:rPr>
  </w:style>
  <w:style w:type="character" w:styleId="Strong">
    <w:name w:val="Strong"/>
    <w:rsid w:val="00641032"/>
    <w:rPr>
      <w:b/>
      <w:bCs/>
    </w:rPr>
  </w:style>
  <w:style w:type="paragraph" w:customStyle="1" w:styleId="APPHeading1">
    <w:name w:val="APPHeading1"/>
    <w:basedOn w:val="Heading1"/>
    <w:next w:val="Normal"/>
    <w:autoRedefine/>
    <w:qFormat/>
    <w:rsid w:val="0075644E"/>
  </w:style>
  <w:style w:type="paragraph" w:styleId="TableofFigures">
    <w:name w:val="table of figures"/>
    <w:basedOn w:val="Normal"/>
    <w:next w:val="Normal"/>
    <w:uiPriority w:val="99"/>
    <w:unhideWhenUsed/>
    <w:rsid w:val="00AD7779"/>
    <w:pPr>
      <w:spacing w:after="0"/>
    </w:pPr>
  </w:style>
  <w:style w:type="paragraph" w:styleId="ListParagraph">
    <w:name w:val="List Paragraph"/>
    <w:basedOn w:val="Normal"/>
    <w:uiPriority w:val="34"/>
    <w:qFormat/>
    <w:rsid w:val="00142127"/>
    <w:pPr>
      <w:ind w:left="720"/>
      <w:contextualSpacing/>
    </w:pPr>
  </w:style>
  <w:style w:type="paragraph" w:customStyle="1" w:styleId="APPHeading2">
    <w:name w:val="APPHeading2"/>
    <w:basedOn w:val="Heading2"/>
    <w:next w:val="Normal"/>
    <w:qFormat/>
    <w:rsid w:val="000F096B"/>
  </w:style>
  <w:style w:type="character" w:customStyle="1" w:styleId="HeaderChar">
    <w:name w:val="Header Char"/>
    <w:basedOn w:val="DefaultParagraphFont"/>
    <w:link w:val="Header"/>
    <w:rsid w:val="00100613"/>
    <w:rPr>
      <w:color w:val="000000"/>
      <w:sz w:val="22"/>
      <w:lang w:eastAsia="en-US"/>
    </w:rPr>
  </w:style>
  <w:style w:type="paragraph" w:styleId="TOC4">
    <w:name w:val="toc 4"/>
    <w:basedOn w:val="Normal"/>
    <w:next w:val="Normal"/>
    <w:autoRedefine/>
    <w:uiPriority w:val="39"/>
    <w:unhideWhenUsed/>
    <w:rsid w:val="002519B9"/>
    <w:pPr>
      <w:spacing w:after="100"/>
      <w:ind w:left="660"/>
    </w:pPr>
  </w:style>
  <w:style w:type="character" w:styleId="FollowedHyperlink">
    <w:name w:val="FollowedHyperlink"/>
    <w:basedOn w:val="DefaultParagraphFont"/>
    <w:semiHidden/>
    <w:unhideWhenUsed/>
    <w:rsid w:val="00567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grifutures.com.au/researchers/"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grifutures.com.au" TargetMode="External"/><Relationship Id="rId17" Type="http://schemas.openxmlformats.org/officeDocument/2006/relationships/hyperlink" Target="https://www.agrifutures.com.au/wp-content/uploads/2018/08/Submitting-a-Final-Deliverable.pdf" TargetMode="External"/><Relationship Id="rId2" Type="http://schemas.openxmlformats.org/officeDocument/2006/relationships/customXml" Target="../customXml/item1.xml"/><Relationship Id="rId16" Type="http://schemas.openxmlformats.org/officeDocument/2006/relationships/hyperlink" Target="mailto:info@agrifutures.com.au" TargetMode="External"/><Relationship Id="rId20" Type="http://schemas.openxmlformats.org/officeDocument/2006/relationships/hyperlink" Target="http://www.agrifutures.com.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E46F-7A78-4C7C-BFD2-5A9777AA9A9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ce1ad28-6ab8-496a-b89e-9968d580322b"/>
    <ds:schemaRef ds:uri="http://www.w3.org/XML/1998/namespace"/>
  </ds:schemaRefs>
</ds:datastoreItem>
</file>

<file path=customXml/itemProps2.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3.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BA8A5-276C-46F6-B2D5-F0B58A7A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4430</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31210</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Samantha Munro</cp:lastModifiedBy>
  <cp:revision>5</cp:revision>
  <cp:lastPrinted>2008-03-03T22:55:00Z</cp:lastPrinted>
  <dcterms:created xsi:type="dcterms:W3CDTF">2019-01-09T06:14:00Z</dcterms:created>
  <dcterms:modified xsi:type="dcterms:W3CDTF">2019-02-12T05:32:00Z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